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584" w:rsidRPr="00B96066" w:rsidRDefault="00B96066" w:rsidP="006305F7">
      <w:pPr>
        <w:spacing w:line="240" w:lineRule="auto"/>
        <w:jc w:val="center"/>
        <w:rPr>
          <w:rFonts w:ascii="Times New Roman" w:hAnsi="Times New Roman" w:cs="Times New Roman"/>
          <w:b/>
          <w:sz w:val="28"/>
          <w:szCs w:val="28"/>
        </w:rPr>
      </w:pPr>
      <w:r w:rsidRPr="00B96066">
        <w:rPr>
          <w:rFonts w:ascii="Times New Roman" w:hAnsi="Times New Roman" w:cs="Times New Roman"/>
          <w:b/>
          <w:sz w:val="28"/>
          <w:szCs w:val="28"/>
        </w:rPr>
        <w:t xml:space="preserve">Конспект занятия по художественно-эстетическому  развитию </w:t>
      </w:r>
      <w:r w:rsidR="00540584" w:rsidRPr="00B96066">
        <w:rPr>
          <w:rFonts w:ascii="Times New Roman" w:hAnsi="Times New Roman" w:cs="Times New Roman"/>
          <w:b/>
          <w:sz w:val="28"/>
          <w:szCs w:val="28"/>
        </w:rPr>
        <w:t>(Рисование) Тема: Одуванчики в траве</w:t>
      </w:r>
      <w:proofErr w:type="gramStart"/>
      <w:r w:rsidR="00540584" w:rsidRPr="00B96066">
        <w:rPr>
          <w:rFonts w:ascii="Times New Roman" w:hAnsi="Times New Roman" w:cs="Times New Roman"/>
          <w:b/>
          <w:sz w:val="28"/>
          <w:szCs w:val="28"/>
        </w:rPr>
        <w:t>.</w:t>
      </w:r>
      <w:proofErr w:type="gramEnd"/>
      <w:r w:rsidR="00540584" w:rsidRPr="00B96066">
        <w:rPr>
          <w:rFonts w:ascii="Times New Roman" w:hAnsi="Times New Roman" w:cs="Times New Roman"/>
          <w:b/>
          <w:sz w:val="28"/>
          <w:szCs w:val="28"/>
        </w:rPr>
        <w:t xml:space="preserve"> </w:t>
      </w:r>
      <w:r w:rsidR="006305F7">
        <w:rPr>
          <w:rFonts w:ascii="Times New Roman" w:hAnsi="Times New Roman" w:cs="Times New Roman"/>
          <w:b/>
          <w:sz w:val="28"/>
          <w:szCs w:val="28"/>
        </w:rPr>
        <w:t xml:space="preserve">                                                                           </w:t>
      </w:r>
      <w:r w:rsidRPr="00B96066">
        <w:rPr>
          <w:rFonts w:ascii="Times New Roman" w:hAnsi="Times New Roman" w:cs="Times New Roman"/>
          <w:b/>
          <w:sz w:val="28"/>
          <w:szCs w:val="28"/>
        </w:rPr>
        <w:t>(</w:t>
      </w:r>
      <w:proofErr w:type="gramStart"/>
      <w:r w:rsidRPr="00B96066">
        <w:rPr>
          <w:rFonts w:ascii="Times New Roman" w:hAnsi="Times New Roman" w:cs="Times New Roman"/>
          <w:b/>
          <w:sz w:val="28"/>
          <w:szCs w:val="28"/>
        </w:rPr>
        <w:t>д</w:t>
      </w:r>
      <w:proofErr w:type="gramEnd"/>
      <w:r w:rsidRPr="00B96066">
        <w:rPr>
          <w:rFonts w:ascii="Times New Roman" w:hAnsi="Times New Roman" w:cs="Times New Roman"/>
          <w:b/>
          <w:sz w:val="28"/>
          <w:szCs w:val="28"/>
        </w:rPr>
        <w:t>ля воспитанников второй младшей группы №7 «Капелька»)</w:t>
      </w:r>
    </w:p>
    <w:p w:rsidR="00B96066" w:rsidRPr="00B96066" w:rsidRDefault="00B96066" w:rsidP="00B96066">
      <w:pPr>
        <w:spacing w:line="240" w:lineRule="auto"/>
        <w:rPr>
          <w:rFonts w:ascii="Times New Roman" w:hAnsi="Times New Roman" w:cs="Times New Roman"/>
          <w:b/>
          <w:sz w:val="28"/>
          <w:szCs w:val="28"/>
        </w:rPr>
      </w:pPr>
      <w:r w:rsidRPr="00B96066">
        <w:rPr>
          <w:rFonts w:ascii="Times New Roman" w:hAnsi="Times New Roman" w:cs="Times New Roman"/>
          <w:b/>
          <w:sz w:val="28"/>
          <w:szCs w:val="28"/>
        </w:rPr>
        <w:t>Воспитатель: Жученко А.А.</w:t>
      </w:r>
    </w:p>
    <w:p w:rsidR="00DB54A2" w:rsidRPr="00B96066" w:rsidRDefault="00540584" w:rsidP="00B96066">
      <w:pPr>
        <w:spacing w:line="240" w:lineRule="auto"/>
        <w:rPr>
          <w:rFonts w:ascii="Times New Roman" w:hAnsi="Times New Roman" w:cs="Times New Roman"/>
          <w:sz w:val="28"/>
          <w:szCs w:val="28"/>
        </w:rPr>
      </w:pPr>
      <w:r w:rsidRPr="00B96066">
        <w:rPr>
          <w:rFonts w:ascii="Times New Roman" w:hAnsi="Times New Roman" w:cs="Times New Roman"/>
          <w:sz w:val="28"/>
          <w:szCs w:val="28"/>
        </w:rPr>
        <w:t>Задачи. Вызывать у детей желание передавать в рисунке красоту природы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r w:rsidR="00B96066" w:rsidRPr="00B96066">
        <w:t xml:space="preserve"> </w:t>
      </w:r>
      <w:r w:rsidR="00B96066" w:rsidRPr="00B96066">
        <w:rPr>
          <w:rFonts w:ascii="Times New Roman" w:hAnsi="Times New Roman" w:cs="Times New Roman"/>
          <w:sz w:val="28"/>
          <w:szCs w:val="28"/>
        </w:rPr>
        <w:t>Создание рисунка в нетрадиционной технике.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b/>
          <w:bCs/>
          <w:color w:val="000000"/>
          <w:sz w:val="28"/>
          <w:szCs w:val="28"/>
        </w:rPr>
        <w:t>Образовательные области:</w:t>
      </w:r>
      <w:r w:rsidRPr="00B96066">
        <w:rPr>
          <w:rFonts w:ascii="Times New Roman" w:eastAsia="Times New Roman" w:hAnsi="Times New Roman" w:cs="Times New Roman"/>
          <w:color w:val="000000"/>
          <w:sz w:val="28"/>
          <w:szCs w:val="28"/>
        </w:rPr>
        <w:t> «познавательное развитие», «социально-коммуникативное развитие», «речевое развитие», «художественно-эстетическое развитие», «физическое развитие».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proofErr w:type="gramStart"/>
      <w:r w:rsidRPr="00B96066">
        <w:rPr>
          <w:rFonts w:ascii="Times New Roman" w:eastAsia="Times New Roman" w:hAnsi="Times New Roman" w:cs="Times New Roman"/>
          <w:b/>
          <w:bCs/>
          <w:color w:val="000000"/>
          <w:sz w:val="28"/>
          <w:szCs w:val="28"/>
        </w:rPr>
        <w:t>Материалы и оборудование:</w:t>
      </w:r>
      <w:r w:rsidR="00B96066">
        <w:rPr>
          <w:rFonts w:ascii="Times New Roman" w:eastAsia="Times New Roman" w:hAnsi="Times New Roman" w:cs="Times New Roman"/>
          <w:color w:val="000000"/>
          <w:sz w:val="28"/>
          <w:szCs w:val="28"/>
        </w:rPr>
        <w:t xml:space="preserve"> зеленые </w:t>
      </w:r>
      <w:r w:rsidRPr="00B96066">
        <w:rPr>
          <w:rFonts w:ascii="Times New Roman" w:eastAsia="Times New Roman" w:hAnsi="Times New Roman" w:cs="Times New Roman"/>
          <w:color w:val="000000"/>
          <w:sz w:val="28"/>
          <w:szCs w:val="28"/>
        </w:rPr>
        <w:t>листы,</w:t>
      </w:r>
      <w:r w:rsidR="00620588">
        <w:rPr>
          <w:rFonts w:ascii="Times New Roman" w:eastAsia="Times New Roman" w:hAnsi="Times New Roman" w:cs="Times New Roman"/>
          <w:color w:val="000000"/>
          <w:sz w:val="28"/>
          <w:szCs w:val="28"/>
        </w:rPr>
        <w:t xml:space="preserve"> пузырчатая плёнка, </w:t>
      </w:r>
      <w:r w:rsidRPr="00B96066">
        <w:rPr>
          <w:rFonts w:ascii="Times New Roman" w:eastAsia="Times New Roman" w:hAnsi="Times New Roman" w:cs="Times New Roman"/>
          <w:color w:val="000000"/>
          <w:sz w:val="28"/>
          <w:szCs w:val="28"/>
        </w:rPr>
        <w:t>краски гуашь желтая, зеленая</w:t>
      </w:r>
      <w:r w:rsidR="00B96066">
        <w:rPr>
          <w:rFonts w:ascii="Times New Roman" w:eastAsia="Times New Roman" w:hAnsi="Times New Roman" w:cs="Times New Roman"/>
          <w:color w:val="000000"/>
          <w:sz w:val="28"/>
          <w:szCs w:val="28"/>
        </w:rPr>
        <w:t>, белая</w:t>
      </w:r>
      <w:r w:rsidRPr="00B96066">
        <w:rPr>
          <w:rFonts w:ascii="Times New Roman" w:eastAsia="Times New Roman" w:hAnsi="Times New Roman" w:cs="Times New Roman"/>
          <w:color w:val="000000"/>
          <w:sz w:val="28"/>
          <w:szCs w:val="28"/>
        </w:rPr>
        <w:t xml:space="preserve">; кисти, банки с водой, салфетки (на каждого ребенка); </w:t>
      </w:r>
      <w:r w:rsidR="00B96066">
        <w:rPr>
          <w:rFonts w:ascii="Times New Roman" w:eastAsia="Times New Roman" w:hAnsi="Times New Roman" w:cs="Times New Roman"/>
          <w:color w:val="000000"/>
          <w:sz w:val="28"/>
          <w:szCs w:val="28"/>
        </w:rPr>
        <w:t xml:space="preserve">иллюстрации </w:t>
      </w:r>
      <w:r w:rsidRPr="00B96066">
        <w:rPr>
          <w:rFonts w:ascii="Times New Roman" w:eastAsia="Times New Roman" w:hAnsi="Times New Roman" w:cs="Times New Roman"/>
          <w:color w:val="000000"/>
          <w:sz w:val="28"/>
          <w:szCs w:val="28"/>
        </w:rPr>
        <w:t>«Одуванчики», музыкальное произведение В</w:t>
      </w:r>
      <w:r w:rsidR="00B96066">
        <w:rPr>
          <w:rFonts w:ascii="Times New Roman" w:eastAsia="Times New Roman" w:hAnsi="Times New Roman" w:cs="Times New Roman"/>
          <w:color w:val="000000"/>
          <w:sz w:val="28"/>
          <w:szCs w:val="28"/>
        </w:rPr>
        <w:t>. А. Моцарта «Весна»</w:t>
      </w:r>
      <w:r w:rsidRPr="00B96066">
        <w:rPr>
          <w:rFonts w:ascii="Times New Roman" w:eastAsia="Times New Roman" w:hAnsi="Times New Roman" w:cs="Times New Roman"/>
          <w:color w:val="000000"/>
          <w:sz w:val="28"/>
          <w:szCs w:val="28"/>
        </w:rPr>
        <w:t>.</w:t>
      </w:r>
      <w:proofErr w:type="gramEnd"/>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b/>
          <w:bCs/>
          <w:color w:val="000000"/>
          <w:sz w:val="28"/>
          <w:szCs w:val="28"/>
        </w:rPr>
        <w:t>Связь с другими занятиями и видами деятельности:</w:t>
      </w:r>
      <w:r w:rsidRPr="00B96066">
        <w:rPr>
          <w:rFonts w:ascii="Times New Roman" w:eastAsia="Times New Roman" w:hAnsi="Times New Roman" w:cs="Times New Roman"/>
          <w:color w:val="000000"/>
          <w:sz w:val="28"/>
          <w:szCs w:val="28"/>
        </w:rPr>
        <w:t> разучивание стихотворения Е. Серовой «Одуванчик», рассматривание иллюстраций в детских книгах по теме; на прогулке - рассматривание первых появившихся цветов; дидактическая игра «Найди такой же цветок».</w:t>
      </w:r>
    </w:p>
    <w:p w:rsidR="00B96066" w:rsidRDefault="0066114C" w:rsidP="00B96066">
      <w:pPr>
        <w:shd w:val="clear" w:color="auto" w:fill="FFFFFF"/>
        <w:spacing w:after="0" w:line="240" w:lineRule="auto"/>
        <w:jc w:val="center"/>
        <w:rPr>
          <w:rFonts w:ascii="Arial" w:eastAsia="Times New Roman" w:hAnsi="Arial" w:cs="Arial"/>
          <w:color w:val="000000"/>
          <w:sz w:val="28"/>
          <w:szCs w:val="28"/>
        </w:rPr>
      </w:pPr>
      <w:r w:rsidRPr="00B96066">
        <w:rPr>
          <w:rFonts w:ascii="Times New Roman" w:eastAsia="Times New Roman" w:hAnsi="Times New Roman" w:cs="Times New Roman"/>
          <w:b/>
          <w:bCs/>
          <w:color w:val="000000"/>
          <w:sz w:val="28"/>
          <w:szCs w:val="28"/>
        </w:rPr>
        <w:t>Ход занятия.</w:t>
      </w:r>
    </w:p>
    <w:p w:rsidR="0066114C" w:rsidRPr="0066114C" w:rsidRDefault="00E1513F" w:rsidP="00B96066">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b/>
          <w:bCs/>
          <w:color w:val="000000"/>
          <w:sz w:val="28"/>
          <w:szCs w:val="28"/>
        </w:rPr>
        <w:t>1.</w:t>
      </w:r>
      <w:r w:rsidR="0066114C" w:rsidRPr="00B96066">
        <w:rPr>
          <w:rFonts w:ascii="Times New Roman" w:eastAsia="Times New Roman" w:hAnsi="Times New Roman" w:cs="Times New Roman"/>
          <w:b/>
          <w:bCs/>
          <w:color w:val="000000"/>
          <w:sz w:val="28"/>
          <w:szCs w:val="28"/>
        </w:rPr>
        <w:t>Вводная часть.</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Звучит музыка. В.А. Моцарт «Весна».</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Ребята, вы слышите, какая красивая музыка звучит? Это звуки пробуждающейся природы.</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Как вы думаете, какое время года наступило? (звучат ответы ребят). Правильно, весна, давайте вместе назовем её признаки. Весной ярко светит солнце, тает снег, бегут ручьи, прилетают птицы, на деревьях набухают почки и распускаются листочки, появляются первые цветы. Какие первые весенние цветы вы знаете? Правильно, подснежники, одуванчики!</w:t>
      </w:r>
    </w:p>
    <w:p w:rsidR="00B96066" w:rsidRPr="00E1513F" w:rsidRDefault="0066114C" w:rsidP="00E1513F">
      <w:pPr>
        <w:shd w:val="clear" w:color="auto" w:fill="FFFFFF"/>
        <w:spacing w:after="0" w:line="240" w:lineRule="auto"/>
        <w:jc w:val="both"/>
        <w:rPr>
          <w:rFonts w:ascii="Arial" w:eastAsia="Times New Roman" w:hAnsi="Arial" w:cs="Arial"/>
          <w:color w:val="000000"/>
          <w:sz w:val="28"/>
          <w:szCs w:val="28"/>
        </w:rPr>
        <w:sectPr w:rsidR="00B96066" w:rsidRPr="00E1513F">
          <w:pgSz w:w="11906" w:h="16838"/>
          <w:pgMar w:top="1134" w:right="850" w:bottom="1134" w:left="1701" w:header="708" w:footer="708" w:gutter="0"/>
          <w:cols w:space="708"/>
          <w:docGrid w:linePitch="360"/>
        </w:sectPr>
      </w:pPr>
      <w:r w:rsidRPr="00B96066">
        <w:rPr>
          <w:rFonts w:ascii="Times New Roman" w:eastAsia="Times New Roman" w:hAnsi="Times New Roman" w:cs="Times New Roman"/>
          <w:color w:val="000000"/>
          <w:sz w:val="28"/>
          <w:szCs w:val="28"/>
        </w:rPr>
        <w:t>- Ребята, вы помните, вчера на прогулке мы с вами любовались цветами – одуванчиками? Послушайте стихотв</w:t>
      </w:r>
      <w:r w:rsidR="00E1513F">
        <w:rPr>
          <w:rFonts w:ascii="Times New Roman" w:eastAsia="Times New Roman" w:hAnsi="Times New Roman" w:cs="Times New Roman"/>
          <w:color w:val="000000"/>
          <w:sz w:val="28"/>
          <w:szCs w:val="28"/>
        </w:rPr>
        <w:t xml:space="preserve">орение О. </w:t>
      </w:r>
      <w:proofErr w:type="spellStart"/>
      <w:r w:rsidR="00E1513F">
        <w:rPr>
          <w:rFonts w:ascii="Times New Roman" w:eastAsia="Times New Roman" w:hAnsi="Times New Roman" w:cs="Times New Roman"/>
          <w:color w:val="000000"/>
          <w:sz w:val="28"/>
          <w:szCs w:val="28"/>
        </w:rPr>
        <w:t>Высотской</w:t>
      </w:r>
      <w:proofErr w:type="spellEnd"/>
      <w:r w:rsidR="00E1513F">
        <w:rPr>
          <w:rFonts w:ascii="Times New Roman" w:eastAsia="Times New Roman" w:hAnsi="Times New Roman" w:cs="Times New Roman"/>
          <w:color w:val="000000"/>
          <w:sz w:val="28"/>
          <w:szCs w:val="28"/>
        </w:rPr>
        <w:t xml:space="preserve"> «Одуванчик</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lastRenderedPageBreak/>
        <w:t>Уронило солнце</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Лучик золотой.</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Вырос одуванчик,</w:t>
      </w: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Первый, молодой.</w:t>
      </w:r>
    </w:p>
    <w:p w:rsidR="0066114C" w:rsidRPr="0066114C" w:rsidRDefault="0066114C" w:rsidP="00B96066">
      <w:pPr>
        <w:shd w:val="clear" w:color="auto" w:fill="FFFFFF"/>
        <w:spacing w:after="0" w:line="240" w:lineRule="auto"/>
        <w:ind w:left="360"/>
        <w:jc w:val="both"/>
        <w:rPr>
          <w:rFonts w:ascii="Arial" w:eastAsia="Times New Roman" w:hAnsi="Arial" w:cs="Arial"/>
          <w:color w:val="000000"/>
          <w:sz w:val="28"/>
          <w:szCs w:val="28"/>
        </w:rPr>
      </w:pPr>
      <w:proofErr w:type="gramStart"/>
      <w:r w:rsidRPr="00B96066">
        <w:rPr>
          <w:rFonts w:ascii="Times New Roman" w:eastAsia="Times New Roman" w:hAnsi="Times New Roman" w:cs="Times New Roman"/>
          <w:color w:val="000000"/>
          <w:sz w:val="28"/>
          <w:szCs w:val="28"/>
        </w:rPr>
        <w:lastRenderedPageBreak/>
        <w:t>У него чудесный</w:t>
      </w:r>
      <w:proofErr w:type="gramEnd"/>
    </w:p>
    <w:p w:rsidR="0066114C" w:rsidRPr="0066114C" w:rsidRDefault="0066114C" w:rsidP="00B96066">
      <w:pPr>
        <w:shd w:val="clear" w:color="auto" w:fill="FFFFFF"/>
        <w:spacing w:after="0" w:line="240" w:lineRule="auto"/>
        <w:ind w:left="360"/>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Золотистый цвет.</w:t>
      </w:r>
    </w:p>
    <w:p w:rsidR="0066114C" w:rsidRPr="0066114C" w:rsidRDefault="0066114C" w:rsidP="00B96066">
      <w:pPr>
        <w:shd w:val="clear" w:color="auto" w:fill="FFFFFF"/>
        <w:spacing w:after="0" w:line="240" w:lineRule="auto"/>
        <w:ind w:left="360"/>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Он большого солнца</w:t>
      </w:r>
    </w:p>
    <w:p w:rsidR="0066114C" w:rsidRPr="0066114C" w:rsidRDefault="0066114C" w:rsidP="00B96066">
      <w:pPr>
        <w:shd w:val="clear" w:color="auto" w:fill="FFFFFF"/>
        <w:spacing w:after="0" w:line="240" w:lineRule="auto"/>
        <w:ind w:left="360"/>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Маленький портрет.</w:t>
      </w:r>
    </w:p>
    <w:p w:rsidR="00B96066" w:rsidRDefault="00B96066" w:rsidP="00B96066">
      <w:pPr>
        <w:shd w:val="clear" w:color="auto" w:fill="FFFFFF"/>
        <w:spacing w:after="0" w:line="240" w:lineRule="auto"/>
        <w:ind w:left="360"/>
        <w:jc w:val="both"/>
        <w:rPr>
          <w:rFonts w:ascii="Times New Roman" w:eastAsia="Times New Roman" w:hAnsi="Times New Roman" w:cs="Times New Roman"/>
          <w:color w:val="000000"/>
          <w:sz w:val="28"/>
          <w:szCs w:val="28"/>
        </w:rPr>
        <w:sectPr w:rsidR="00B96066" w:rsidSect="00B96066">
          <w:type w:val="continuous"/>
          <w:pgSz w:w="11906" w:h="16838"/>
          <w:pgMar w:top="1134" w:right="850" w:bottom="1134" w:left="1701" w:header="708" w:footer="708" w:gutter="0"/>
          <w:cols w:num="2" w:space="708"/>
          <w:docGrid w:linePitch="360"/>
        </w:sectPr>
      </w:pPr>
    </w:p>
    <w:p w:rsidR="0066114C" w:rsidRPr="0066114C"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lastRenderedPageBreak/>
        <w:t>- Чем же этот цветок похож на солнце? (звучат ответы) Правильно, круглый и желтый. А теперь, ребята, посмотрите на репродукцию картины Левитана И.И. «Одуванчики». Рассмотрите внимательно ее. Что есть у цветка? (цветок, стебель, листья). Посмотрите на цветки одуванчика. Какого они цвета, какой формы? (звучат ответы ребят)</w:t>
      </w:r>
    </w:p>
    <w:p w:rsidR="0066114C" w:rsidRPr="0066114C" w:rsidRDefault="00E1513F" w:rsidP="00B96066">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      </w:t>
      </w:r>
      <w:r w:rsidR="0066114C" w:rsidRPr="00B96066">
        <w:rPr>
          <w:rFonts w:ascii="Times New Roman" w:eastAsia="Times New Roman" w:hAnsi="Times New Roman" w:cs="Times New Roman"/>
          <w:b/>
          <w:bCs/>
          <w:color w:val="000000"/>
          <w:sz w:val="28"/>
          <w:szCs w:val="28"/>
        </w:rPr>
        <w:t>2. Основная часть.</w:t>
      </w:r>
    </w:p>
    <w:p w:rsidR="0066114C" w:rsidRPr="0066114C" w:rsidRDefault="00E1513F" w:rsidP="00B96066">
      <w:pPr>
        <w:shd w:val="clear" w:color="auto" w:fill="FFFFFF"/>
        <w:spacing w:after="0" w:line="240" w:lineRule="auto"/>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 </w:t>
      </w:r>
      <w:r w:rsidR="0066114C" w:rsidRPr="00B96066">
        <w:rPr>
          <w:rFonts w:ascii="Times New Roman" w:eastAsia="Times New Roman" w:hAnsi="Times New Roman" w:cs="Times New Roman"/>
          <w:color w:val="000000"/>
          <w:sz w:val="28"/>
          <w:szCs w:val="28"/>
        </w:rPr>
        <w:t>- А теперь, ребята, давайте поиграем. Проводится физкультминутка.</w:t>
      </w:r>
    </w:p>
    <w:p w:rsidR="0066114C" w:rsidRPr="0066114C" w:rsidRDefault="00E1513F" w:rsidP="00B96066">
      <w:pPr>
        <w:shd w:val="clear" w:color="auto" w:fill="FFFFFF"/>
        <w:spacing w:after="0" w:line="240" w:lineRule="auto"/>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lastRenderedPageBreak/>
        <w:t> </w:t>
      </w:r>
      <w:r w:rsidR="0066114C" w:rsidRPr="00B96066">
        <w:rPr>
          <w:rFonts w:ascii="Times New Roman" w:eastAsia="Times New Roman" w:hAnsi="Times New Roman" w:cs="Times New Roman"/>
          <w:color w:val="000000"/>
          <w:sz w:val="28"/>
          <w:szCs w:val="28"/>
        </w:rPr>
        <w:t>- Представьте, себе, что вы – одуванчики и растёте на полянке. (Дети приседают на корточки). Одуванчики начинают расти. Растут, растут – выросли! Подул ветер, одуванчики покачиваются. Наступил вечер, одуванчики закрываются. Наступило утро – одуванчики проснулись, головками кивают. (Дети выполняют упражнения согласно фразам воспитателя).</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Вот такие весёлые одуванчики растут на нашей полянке.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Звучит музыка В. А. Моцарта «Весна».</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Ребята, послушайте, какая красивая звучит музыка. Это все то же произведение В. А. Моцарта «Весна». Так звучит «весна» по мнению композитора. Ой, а кто это летит к нам в гости. Правильно, бабочка! (сюрпризный момент)</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Здравствуй, бабочка! Она рано проснулась, а цветы еще нигде не расцвели. Бабочке так хотелось попробовать нектара с цветочков, вот она к нам и прилетела в гости. Давайте нарисуем для нее цветочки – одуванчики!</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Как вы думаете, как можно нарисовать цветки одуванчика? Вызвать ребенка для показа к доске. А как можно нарисовать стебель одуванчика? Вызвать для показа к доске другого ребенка.</w:t>
      </w:r>
    </w:p>
    <w:p w:rsidR="0066114C" w:rsidRDefault="0066114C" w:rsidP="00B96066">
      <w:pPr>
        <w:shd w:val="clear" w:color="auto" w:fill="FFFFFF"/>
        <w:spacing w:after="0" w:line="240" w:lineRule="auto"/>
        <w:jc w:val="both"/>
        <w:rPr>
          <w:rFonts w:ascii="Times New Roman" w:eastAsia="Times New Roman" w:hAnsi="Times New Roman" w:cs="Times New Roman"/>
          <w:color w:val="000000"/>
          <w:sz w:val="28"/>
          <w:szCs w:val="28"/>
        </w:rPr>
      </w:pPr>
      <w:r w:rsidRPr="00B96066">
        <w:rPr>
          <w:rFonts w:ascii="Times New Roman" w:eastAsia="Times New Roman" w:hAnsi="Times New Roman" w:cs="Times New Roman"/>
          <w:color w:val="000000"/>
          <w:sz w:val="28"/>
          <w:szCs w:val="28"/>
        </w:rPr>
        <w:t>- Давайте нарисуем цветки по всему листу бумаги. Одуванчики можно рисовать по-разному: сначала можно изобразить ножку с листьями, потом цветок, а можно начать рисование с цветка, который также можно изобразить разными способами.</w:t>
      </w:r>
    </w:p>
    <w:p w:rsidR="00B96066" w:rsidRPr="0066114C" w:rsidRDefault="00E1513F" w:rsidP="00B9606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96066" w:rsidRPr="00E1513F">
        <w:rPr>
          <w:rFonts w:ascii="Times New Roman" w:eastAsia="Times New Roman" w:hAnsi="Times New Roman" w:cs="Times New Roman"/>
          <w:color w:val="000000"/>
          <w:sz w:val="28"/>
          <w:szCs w:val="28"/>
        </w:rPr>
        <w:t>Берем наш шаблон из воздушно-пузырч</w:t>
      </w:r>
      <w:r w:rsidR="009D250A">
        <w:rPr>
          <w:rFonts w:ascii="Times New Roman" w:eastAsia="Times New Roman" w:hAnsi="Times New Roman" w:cs="Times New Roman"/>
          <w:color w:val="000000"/>
          <w:sz w:val="28"/>
          <w:szCs w:val="28"/>
        </w:rPr>
        <w:t xml:space="preserve">атой пленки и закрашиваем жёлтой </w:t>
      </w:r>
      <w:bookmarkStart w:id="0" w:name="_GoBack"/>
      <w:bookmarkEnd w:id="0"/>
      <w:r w:rsidR="00B96066" w:rsidRPr="00E1513F">
        <w:rPr>
          <w:rFonts w:ascii="Times New Roman" w:eastAsia="Times New Roman" w:hAnsi="Times New Roman" w:cs="Times New Roman"/>
          <w:color w:val="000000"/>
          <w:sz w:val="28"/>
          <w:szCs w:val="28"/>
        </w:rPr>
        <w:t xml:space="preserve">гуашью. Раскрасить необходимо каждую </w:t>
      </w:r>
      <w:proofErr w:type="spellStart"/>
      <w:r w:rsidR="00B96066" w:rsidRPr="00E1513F">
        <w:rPr>
          <w:rFonts w:ascii="Times New Roman" w:eastAsia="Times New Roman" w:hAnsi="Times New Roman" w:cs="Times New Roman"/>
          <w:color w:val="000000"/>
          <w:sz w:val="28"/>
          <w:szCs w:val="28"/>
        </w:rPr>
        <w:t>пупырку</w:t>
      </w:r>
      <w:proofErr w:type="spellEnd"/>
      <w:r w:rsidR="00B96066" w:rsidRPr="00E1513F">
        <w:rPr>
          <w:rFonts w:ascii="Times New Roman" w:eastAsia="Times New Roman" w:hAnsi="Times New Roman" w:cs="Times New Roman"/>
          <w:color w:val="000000"/>
          <w:sz w:val="28"/>
          <w:szCs w:val="28"/>
        </w:rPr>
        <w:t>, тогда рисунок получится более четким.</w:t>
      </w:r>
      <w:r w:rsidRPr="00E1513F">
        <w:rPr>
          <w:rFonts w:ascii="Times New Roman" w:hAnsi="Times New Roman" w:cs="Times New Roman"/>
        </w:rPr>
        <w:t xml:space="preserve"> </w:t>
      </w:r>
      <w:r w:rsidRPr="00E1513F">
        <w:rPr>
          <w:rFonts w:ascii="Times New Roman" w:eastAsia="Times New Roman" w:hAnsi="Times New Roman" w:cs="Times New Roman"/>
          <w:color w:val="000000"/>
          <w:sz w:val="28"/>
          <w:szCs w:val="28"/>
        </w:rPr>
        <w:t>Шаблон закрасили, теперь аккуратно переворачиваем его на лист бумаги и придавливаем, далее – убираем шаблон и первый одуванчик готов. В той же последовательности добавляем еще шары.</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Каким цветом будем рисовать цветок у одуванчика? (желтым). Какой формы (круглой). Каким цветом будем рисовать стебель, листья, травку? (зеленым). Приступим к работе!</w:t>
      </w:r>
    </w:p>
    <w:p w:rsidR="0066114C" w:rsidRPr="0066114C" w:rsidRDefault="0066114C" w:rsidP="00B96066">
      <w:pPr>
        <w:shd w:val="clear" w:color="auto" w:fill="FFFFFF"/>
        <w:spacing w:after="0" w:line="240" w:lineRule="auto"/>
        <w:jc w:val="center"/>
        <w:rPr>
          <w:rFonts w:ascii="Arial" w:eastAsia="Times New Roman" w:hAnsi="Arial" w:cs="Arial"/>
          <w:color w:val="000000"/>
          <w:sz w:val="28"/>
          <w:szCs w:val="28"/>
        </w:rPr>
      </w:pPr>
      <w:r w:rsidRPr="00B96066">
        <w:rPr>
          <w:rFonts w:ascii="Times New Roman" w:eastAsia="Times New Roman" w:hAnsi="Times New Roman" w:cs="Times New Roman"/>
          <w:b/>
          <w:bCs/>
          <w:color w:val="000000"/>
          <w:sz w:val="28"/>
          <w:szCs w:val="28"/>
        </w:rPr>
        <w:t>3. Заключительная часть.</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Готовые рисунки выставляются на доске. Воспитатель предлагает полюбоваться ими вместе, отмечает, как красиво выглядят одуванчики в зеленой траве.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Ребята, какие вы молодцы, как вы хорошо постарались и нарисовали замечательные одуванчики. Теперь бабочка сядет на наши одуванчики, и будет собирать сладкий нектар!</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А теперь, послушайте стихотворение Е. Серовой «Одуванчик»:</w:t>
      </w:r>
    </w:p>
    <w:p w:rsidR="00E1513F" w:rsidRDefault="00E1513F" w:rsidP="00B96066">
      <w:pPr>
        <w:shd w:val="clear" w:color="auto" w:fill="FFFFFF"/>
        <w:spacing w:after="0" w:line="240" w:lineRule="auto"/>
        <w:jc w:val="both"/>
        <w:rPr>
          <w:rFonts w:ascii="Times New Roman" w:eastAsia="Times New Roman" w:hAnsi="Times New Roman" w:cs="Times New Roman"/>
          <w:color w:val="000000"/>
          <w:sz w:val="28"/>
          <w:szCs w:val="28"/>
        </w:rPr>
        <w:sectPr w:rsidR="00E1513F" w:rsidSect="00B96066">
          <w:type w:val="continuous"/>
          <w:pgSz w:w="11906" w:h="16838"/>
          <w:pgMar w:top="1134" w:right="850" w:bottom="1134" w:left="1701" w:header="708" w:footer="708" w:gutter="0"/>
          <w:cols w:space="708"/>
          <w:docGrid w:linePitch="360"/>
        </w:sectPr>
      </w:pP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lastRenderedPageBreak/>
        <w:t>Носит одуванчик</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Жёлтый сарафанчик.</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Подрастёт - нарядится</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В беленькое платьице.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lastRenderedPageBreak/>
        <w:t>Легкое,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Воздушное,</w:t>
      </w:r>
    </w:p>
    <w:p w:rsidR="0066114C" w:rsidRPr="0066114C" w:rsidRDefault="0066114C" w:rsidP="00B96066">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t xml:space="preserve">Ветерку </w:t>
      </w:r>
      <w:proofErr w:type="gramStart"/>
      <w:r w:rsidRPr="00B96066">
        <w:rPr>
          <w:rFonts w:ascii="Times New Roman" w:eastAsia="Times New Roman" w:hAnsi="Times New Roman" w:cs="Times New Roman"/>
          <w:color w:val="000000"/>
          <w:sz w:val="28"/>
          <w:szCs w:val="28"/>
        </w:rPr>
        <w:t>послушное</w:t>
      </w:r>
      <w:proofErr w:type="gramEnd"/>
      <w:r w:rsidRPr="00B96066">
        <w:rPr>
          <w:rFonts w:ascii="Times New Roman" w:eastAsia="Times New Roman" w:hAnsi="Times New Roman" w:cs="Times New Roman"/>
          <w:color w:val="000000"/>
          <w:sz w:val="28"/>
          <w:szCs w:val="28"/>
        </w:rPr>
        <w:t>.</w:t>
      </w:r>
    </w:p>
    <w:p w:rsidR="00E1513F" w:rsidRDefault="00E1513F" w:rsidP="00B96066">
      <w:pPr>
        <w:shd w:val="clear" w:color="auto" w:fill="FFFFFF"/>
        <w:spacing w:after="0" w:line="240" w:lineRule="auto"/>
        <w:jc w:val="both"/>
        <w:rPr>
          <w:rFonts w:ascii="Times New Roman" w:eastAsia="Times New Roman" w:hAnsi="Times New Roman" w:cs="Times New Roman"/>
          <w:color w:val="000000"/>
          <w:sz w:val="28"/>
          <w:szCs w:val="28"/>
        </w:rPr>
        <w:sectPr w:rsidR="00E1513F" w:rsidSect="00E1513F">
          <w:type w:val="continuous"/>
          <w:pgSz w:w="11906" w:h="16838"/>
          <w:pgMar w:top="1134" w:right="850" w:bottom="1134" w:left="1701" w:header="708" w:footer="708" w:gutter="0"/>
          <w:cols w:num="2" w:space="708"/>
          <w:docGrid w:linePitch="360"/>
        </w:sectPr>
      </w:pPr>
    </w:p>
    <w:p w:rsidR="0066114C" w:rsidRPr="00E1513F" w:rsidRDefault="0066114C" w:rsidP="00E1513F">
      <w:pPr>
        <w:shd w:val="clear" w:color="auto" w:fill="FFFFFF"/>
        <w:spacing w:after="0" w:line="240" w:lineRule="auto"/>
        <w:jc w:val="both"/>
        <w:rPr>
          <w:rFonts w:ascii="Arial" w:eastAsia="Times New Roman" w:hAnsi="Arial" w:cs="Arial"/>
          <w:color w:val="000000"/>
          <w:sz w:val="28"/>
          <w:szCs w:val="28"/>
        </w:rPr>
      </w:pPr>
      <w:r w:rsidRPr="00B96066">
        <w:rPr>
          <w:rFonts w:ascii="Times New Roman" w:eastAsia="Times New Roman" w:hAnsi="Times New Roman" w:cs="Times New Roman"/>
          <w:color w:val="000000"/>
          <w:sz w:val="28"/>
          <w:szCs w:val="28"/>
        </w:rPr>
        <w:lastRenderedPageBreak/>
        <w:t>- О чём это стихотворение? (звучат ответы ребят) Правильно, про одуванчики, и про то, какие они красивые, как они меняют свой наряд со временем. Молодцы! Давайте все вместе повторим это стихотворение!</w:t>
      </w:r>
    </w:p>
    <w:sectPr w:rsidR="0066114C" w:rsidRPr="00E1513F" w:rsidSect="00B9606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03B29"/>
    <w:multiLevelType w:val="multilevel"/>
    <w:tmpl w:val="9156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F51D60"/>
    <w:multiLevelType w:val="multilevel"/>
    <w:tmpl w:val="409C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24"/>
    <w:rsid w:val="00540584"/>
    <w:rsid w:val="00620588"/>
    <w:rsid w:val="006305F7"/>
    <w:rsid w:val="0066114C"/>
    <w:rsid w:val="00824624"/>
    <w:rsid w:val="009D250A"/>
    <w:rsid w:val="00B96066"/>
    <w:rsid w:val="00DB54A2"/>
    <w:rsid w:val="00E15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5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6114C"/>
  </w:style>
  <w:style w:type="paragraph" w:customStyle="1" w:styleId="c9">
    <w:name w:val="c9"/>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6114C"/>
  </w:style>
  <w:style w:type="paragraph" w:customStyle="1" w:styleId="c5">
    <w:name w:val="c5"/>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5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6114C"/>
  </w:style>
  <w:style w:type="paragraph" w:customStyle="1" w:styleId="c9">
    <w:name w:val="c9"/>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6114C"/>
  </w:style>
  <w:style w:type="paragraph" w:customStyle="1" w:styleId="c5">
    <w:name w:val="c5"/>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611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26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734</Words>
  <Characters>4187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2024-04-30T11:18:00Z</dcterms:created>
  <dcterms:modified xsi:type="dcterms:W3CDTF">2024-05-11T08:43:00Z</dcterms:modified>
</cp:coreProperties>
</file>