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14B" w:rsidRPr="00E8714B" w:rsidRDefault="00E8714B" w:rsidP="00E8714B">
      <w:pPr>
        <w:spacing w:after="0" w:line="240" w:lineRule="auto"/>
        <w:jc w:val="center"/>
        <w:rPr>
          <w:rFonts w:ascii="Times New Roman" w:eastAsia="Times New Roman" w:hAnsi="Times New Roman" w:cs="Times New Roman"/>
          <w:b/>
          <w:bCs/>
          <w:color w:val="000000"/>
          <w:sz w:val="32"/>
          <w:szCs w:val="32"/>
          <w:lang w:eastAsia="ru-RU"/>
        </w:rPr>
      </w:pPr>
      <w:r w:rsidRPr="00E8714B">
        <w:rPr>
          <w:rFonts w:ascii="Times New Roman" w:eastAsia="Times New Roman" w:hAnsi="Times New Roman" w:cs="Times New Roman"/>
          <w:b/>
          <w:bCs/>
          <w:color w:val="000000"/>
          <w:sz w:val="32"/>
          <w:szCs w:val="32"/>
          <w:lang w:eastAsia="ru-RU"/>
        </w:rPr>
        <w:t>Консультация для родителей</w:t>
      </w:r>
    </w:p>
    <w:p w:rsidR="00E8714B" w:rsidRPr="00E8714B" w:rsidRDefault="00E8714B" w:rsidP="00E8714B">
      <w:pPr>
        <w:spacing w:after="0" w:line="240" w:lineRule="auto"/>
        <w:jc w:val="center"/>
        <w:rPr>
          <w:rFonts w:ascii="Arial" w:eastAsia="Times New Roman" w:hAnsi="Arial" w:cs="Arial"/>
          <w:sz w:val="28"/>
          <w:szCs w:val="28"/>
          <w:lang w:eastAsia="ru-RU"/>
        </w:rPr>
      </w:pPr>
      <w:r>
        <w:rPr>
          <w:rFonts w:ascii="Times New Roman" w:eastAsia="Times New Roman" w:hAnsi="Times New Roman" w:cs="Times New Roman"/>
          <w:b/>
          <w:bCs/>
          <w:sz w:val="28"/>
          <w:szCs w:val="28"/>
          <w:lang w:eastAsia="ru-RU"/>
        </w:rPr>
        <w:t>«</w:t>
      </w:r>
      <w:r w:rsidRPr="00E8714B">
        <w:rPr>
          <w:rFonts w:ascii="Times New Roman" w:eastAsia="Times New Roman" w:hAnsi="Times New Roman" w:cs="Times New Roman"/>
          <w:b/>
          <w:bCs/>
          <w:sz w:val="28"/>
          <w:szCs w:val="28"/>
          <w:lang w:eastAsia="ru-RU"/>
        </w:rPr>
        <w:t>Чем занять ребёнка в дороге?</w:t>
      </w:r>
      <w:r>
        <w:rPr>
          <w:rFonts w:ascii="Times New Roman" w:eastAsia="Times New Roman" w:hAnsi="Times New Roman" w:cs="Times New Roman"/>
          <w:b/>
          <w:bCs/>
          <w:sz w:val="28"/>
          <w:szCs w:val="28"/>
          <w:lang w:eastAsia="ru-RU"/>
        </w:rPr>
        <w:t>»</w:t>
      </w:r>
    </w:p>
    <w:p w:rsidR="00E8714B" w:rsidRDefault="00E8714B" w:rsidP="00E8714B">
      <w:pPr>
        <w:spacing w:after="0" w:line="240" w:lineRule="auto"/>
        <w:jc w:val="center"/>
        <w:rPr>
          <w:rFonts w:ascii="Times New Roman" w:eastAsia="Times New Roman" w:hAnsi="Times New Roman" w:cs="Times New Roman"/>
          <w:sz w:val="28"/>
          <w:szCs w:val="28"/>
          <w:lang w:eastAsia="ru-RU"/>
        </w:rPr>
      </w:pPr>
    </w:p>
    <w:p w:rsidR="00E8714B" w:rsidRPr="00E8714B" w:rsidRDefault="00E8714B" w:rsidP="00E8714B">
      <w:pPr>
        <w:spacing w:after="0" w:line="240" w:lineRule="auto"/>
        <w:jc w:val="center"/>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Уважаемые родители!</w:t>
      </w:r>
    </w:p>
    <w:p w:rsidR="00E8714B" w:rsidRPr="00E8714B" w:rsidRDefault="00E8714B" w:rsidP="00E8714B">
      <w:pPr>
        <w:shd w:val="clear" w:color="auto" w:fill="FFFFFF"/>
        <w:spacing w:after="0" w:line="240" w:lineRule="auto"/>
        <w:rPr>
          <w:rFonts w:ascii="Arial" w:eastAsia="Times New Roman" w:hAnsi="Arial" w:cs="Arial"/>
          <w:sz w:val="28"/>
          <w:szCs w:val="28"/>
          <w:lang w:eastAsia="ru-RU"/>
        </w:rPr>
      </w:pPr>
      <w:r w:rsidRPr="00E8714B">
        <w:rPr>
          <w:rFonts w:ascii="Times New Roman" w:eastAsia="Times New Roman" w:hAnsi="Times New Roman" w:cs="Times New Roman"/>
          <w:sz w:val="28"/>
          <w:szCs w:val="28"/>
          <w:lang w:eastAsia="ru-RU"/>
        </w:rPr>
        <w:t>Путешеств</w:t>
      </w:r>
      <w:r w:rsidRPr="00E8714B">
        <w:rPr>
          <w:rFonts w:ascii="Times New Roman" w:eastAsia="Times New Roman" w:hAnsi="Times New Roman" w:cs="Times New Roman"/>
          <w:sz w:val="28"/>
          <w:szCs w:val="28"/>
          <w:lang w:eastAsia="ru-RU"/>
        </w:rPr>
        <w:t xml:space="preserve">ие в автомобиле </w:t>
      </w:r>
      <w:r w:rsidRPr="00E8714B">
        <w:rPr>
          <w:rFonts w:ascii="Times New Roman" w:eastAsia="Times New Roman" w:hAnsi="Times New Roman" w:cs="Times New Roman"/>
          <w:sz w:val="28"/>
          <w:szCs w:val="28"/>
          <w:lang w:eastAsia="ru-RU"/>
        </w:rPr>
        <w:t>ограничивает маленькому непоседе возможность двигаться; и поскольку «действовать» – естественное состояние малыша, то ему бывает так трудно усидеть в ограниченном пространстве, да еще «смирно». Взрослым приходится быть особенно изобретательными, занимая ум ребенка, когда его тело пристегнуто ремнями безопасности. Поэтому для того, чтобы развлечь малыша, возьмите с собой в дорогу сумку, положите в нее несколько маленьких игрушек, куклу, одевающуюся</w:t>
      </w:r>
      <w:r w:rsidRPr="00E8714B">
        <w:rPr>
          <w:rFonts w:ascii="Times New Roman" w:eastAsia="Times New Roman" w:hAnsi="Times New Roman" w:cs="Times New Roman"/>
          <w:sz w:val="28"/>
          <w:szCs w:val="28"/>
          <w:lang w:eastAsia="ru-RU"/>
        </w:rPr>
        <w:t xml:space="preserve"> на пальцы, игрушечный самолет </w:t>
      </w:r>
      <w:r w:rsidRPr="00E8714B">
        <w:rPr>
          <w:rFonts w:ascii="Times New Roman" w:eastAsia="Times New Roman" w:hAnsi="Times New Roman" w:cs="Times New Roman"/>
          <w:sz w:val="28"/>
          <w:szCs w:val="28"/>
          <w:lang w:eastAsia="ru-RU"/>
        </w:rPr>
        <w:t>и кассетный плейер с записями нескольких сказок или песен. Чтобы содержимое сумки вызвало интерес ребенка, положите в нее и необычную игрушку – «волшебную» грифельную доску, маленькую доску для мела или несколько игрушечных персонажей из сказок. А для детей постарше придумайте простые «волшебные» фокусы. Дети часто испытывают голод во время длительных поездок в автомашине. Чтобы они перестали хныкать и капризничать, предложите им еду, которая есть под рукой. Правда, лучше будет, если вместо привычных леденцов вы возьмете с собой пакетики изюма, сыра, крекеров и сухих завтраков.</w:t>
      </w:r>
    </w:p>
    <w:p w:rsidR="00E8714B" w:rsidRPr="00E8714B" w:rsidRDefault="00E8714B" w:rsidP="00E8714B">
      <w:pPr>
        <w:shd w:val="clear" w:color="auto" w:fill="FFFFFF"/>
        <w:spacing w:after="0" w:line="240" w:lineRule="auto"/>
        <w:rPr>
          <w:rFonts w:ascii="Arial" w:eastAsia="Times New Roman" w:hAnsi="Arial" w:cs="Arial"/>
          <w:sz w:val="28"/>
          <w:szCs w:val="28"/>
          <w:lang w:eastAsia="ru-RU"/>
        </w:rPr>
      </w:pPr>
      <w:r w:rsidRPr="00E8714B">
        <w:rPr>
          <w:rFonts w:ascii="Times New Roman" w:eastAsia="Times New Roman" w:hAnsi="Times New Roman" w:cs="Times New Roman"/>
          <w:sz w:val="28"/>
          <w:szCs w:val="28"/>
          <w:lang w:eastAsia="ru-RU"/>
        </w:rPr>
        <w:t>Путешес</w:t>
      </w:r>
      <w:r w:rsidRPr="00E8714B">
        <w:rPr>
          <w:rFonts w:ascii="Times New Roman" w:eastAsia="Times New Roman" w:hAnsi="Times New Roman" w:cs="Times New Roman"/>
          <w:sz w:val="28"/>
          <w:szCs w:val="28"/>
          <w:lang w:eastAsia="ru-RU"/>
        </w:rPr>
        <w:t>твие в автомобиле (в автобусе, в поезде</w:t>
      </w:r>
      <w:r w:rsidRPr="00E8714B">
        <w:rPr>
          <w:rFonts w:ascii="Times New Roman" w:eastAsia="Times New Roman" w:hAnsi="Times New Roman" w:cs="Times New Roman"/>
          <w:sz w:val="28"/>
          <w:szCs w:val="28"/>
          <w:lang w:eastAsia="ru-RU"/>
        </w:rPr>
        <w:t xml:space="preserve">) </w:t>
      </w:r>
      <w:proofErr w:type="gramStart"/>
      <w:r w:rsidRPr="00E8714B">
        <w:rPr>
          <w:rFonts w:ascii="Times New Roman" w:eastAsia="Times New Roman" w:hAnsi="Times New Roman" w:cs="Times New Roman"/>
          <w:sz w:val="28"/>
          <w:szCs w:val="28"/>
          <w:lang w:eastAsia="ru-RU"/>
        </w:rPr>
        <w:t>представляет прекрасную возможность</w:t>
      </w:r>
      <w:proofErr w:type="gramEnd"/>
      <w:r w:rsidRPr="00E8714B">
        <w:rPr>
          <w:rFonts w:ascii="Times New Roman" w:eastAsia="Times New Roman" w:hAnsi="Times New Roman" w:cs="Times New Roman"/>
          <w:sz w:val="28"/>
          <w:szCs w:val="28"/>
          <w:lang w:eastAsia="ru-RU"/>
        </w:rPr>
        <w:t xml:space="preserve"> для наблюдения за окружающим миром. Предложите детям описать подетально все, что они видят, особенно то, что легко можно пропустить: цвет облаков, птиц, сидящих на столбах, длину тени в зимний день. Придумывайте истории о людях, едущих в других машинах, или о пешеходах. Если вам стало неинтересно наблюдать за тем, что происходит снаружи, займите ребенка играми. Советы, предложенные здесь, – это то, с чего можно начать. Постарайтесь придумать и другие занятия, и, если ребенку будет интересно, дорога покажется более короткой.</w:t>
      </w:r>
    </w:p>
    <w:p w:rsidR="00E8714B" w:rsidRPr="00E8714B" w:rsidRDefault="00E8714B" w:rsidP="00E8714B">
      <w:pPr>
        <w:spacing w:after="0" w:line="240" w:lineRule="auto"/>
        <w:jc w:val="center"/>
        <w:rPr>
          <w:rFonts w:ascii="Arial" w:eastAsia="Times New Roman" w:hAnsi="Arial" w:cs="Arial"/>
          <w:sz w:val="28"/>
          <w:szCs w:val="28"/>
          <w:lang w:eastAsia="ru-RU"/>
        </w:rPr>
      </w:pP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Детские книжки с яркими картинками, шнуровками вкладышами</w:t>
      </w:r>
      <w:r w:rsidRPr="00E8714B">
        <w:rPr>
          <w:rFonts w:ascii="Times New Roman" w:eastAsia="Times New Roman" w:hAnsi="Times New Roman" w:cs="Times New Roman"/>
          <w:sz w:val="28"/>
          <w:szCs w:val="28"/>
          <w:lang w:eastAsia="ru-RU"/>
        </w:rPr>
        <w:t xml:space="preserve">. С окошками и манипуляциями. Детки любят перебирать руками мелкие странички, открывать окошки и искать там спрятавшихся зверей или любимых </w:t>
      </w:r>
      <w:proofErr w:type="spellStart"/>
      <w:r w:rsidRPr="00E8714B">
        <w:rPr>
          <w:rFonts w:ascii="Times New Roman" w:eastAsia="Times New Roman" w:hAnsi="Times New Roman" w:cs="Times New Roman"/>
          <w:sz w:val="28"/>
          <w:szCs w:val="28"/>
          <w:lang w:eastAsia="ru-RU"/>
        </w:rPr>
        <w:t>мульт</w:t>
      </w:r>
      <w:proofErr w:type="spellEnd"/>
      <w:r w:rsidRPr="00E8714B">
        <w:rPr>
          <w:rFonts w:ascii="Times New Roman" w:eastAsia="Times New Roman" w:hAnsi="Times New Roman" w:cs="Times New Roman"/>
          <w:sz w:val="28"/>
          <w:szCs w:val="28"/>
          <w:lang w:eastAsia="ru-RU"/>
        </w:rPr>
        <w:t xml:space="preserve"> героев. Особенно хорошо, если детская книга будет с множеством страниц, чтобы ребенок как можно дольше ее разглядывать. Так она ему долго не наскучит.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Пальчиковый театр</w:t>
      </w:r>
      <w:r w:rsidRPr="00E8714B">
        <w:rPr>
          <w:rFonts w:ascii="Times New Roman" w:eastAsia="Times New Roman" w:hAnsi="Times New Roman" w:cs="Times New Roman"/>
          <w:sz w:val="28"/>
          <w:szCs w:val="28"/>
          <w:u w:val="single"/>
          <w:lang w:eastAsia="ru-RU"/>
        </w:rPr>
        <w:t>.</w:t>
      </w:r>
      <w:r w:rsidRPr="00E8714B">
        <w:rPr>
          <w:rFonts w:ascii="Times New Roman" w:eastAsia="Times New Roman" w:hAnsi="Times New Roman" w:cs="Times New Roman"/>
          <w:sz w:val="28"/>
          <w:szCs w:val="28"/>
          <w:lang w:eastAsia="ru-RU"/>
        </w:rPr>
        <w:t> Сейчас продаются различные наборы с героями русских народных сказок. Например, карточные с прорезями для пальчиков или тряпочные куколки, которые тоже легко одевать на пальцы и играть в любимые сказки. Они заинтересуют даже маленького ребенка, разговаривая с ним от имени сказочного героя.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Наклейки, липучки, магнитики</w:t>
      </w:r>
      <w:r w:rsidRPr="00E8714B">
        <w:rPr>
          <w:rFonts w:ascii="Times New Roman" w:eastAsia="Times New Roman" w:hAnsi="Times New Roman" w:cs="Times New Roman"/>
          <w:sz w:val="28"/>
          <w:szCs w:val="28"/>
          <w:lang w:eastAsia="ru-RU"/>
        </w:rPr>
        <w:t xml:space="preserve"> – все, что легко переставлять и переклеивать много раз, очень удобно. Транспорт, животные мира, народные сказки, герои мультфильмов, куклы с одеждой – каких только сюжетов нет в развивающих играх. Особенно удобными оказываются многоразовые </w:t>
      </w:r>
      <w:r w:rsidRPr="00E8714B">
        <w:rPr>
          <w:rFonts w:ascii="Times New Roman" w:eastAsia="Times New Roman" w:hAnsi="Times New Roman" w:cs="Times New Roman"/>
          <w:sz w:val="28"/>
          <w:szCs w:val="28"/>
          <w:lang w:eastAsia="ru-RU"/>
        </w:rPr>
        <w:lastRenderedPageBreak/>
        <w:t>наклейки, которые ребенок будет переклеивать с места на место бесконечное количество раз! Поверьте, это очень увлекательное занятие, потому что сюжеты многообразны и интересны для </w:t>
      </w:r>
      <w:proofErr w:type="spellStart"/>
      <w:r w:rsidRPr="00E8714B">
        <w:rPr>
          <w:rFonts w:ascii="Times New Roman" w:eastAsia="Times New Roman" w:hAnsi="Times New Roman" w:cs="Times New Roman"/>
          <w:sz w:val="28"/>
          <w:szCs w:val="28"/>
          <w:lang w:eastAsia="ru-RU"/>
        </w:rPr>
        <w:t>ребенка</w:t>
      </w:r>
      <w:proofErr w:type="gramStart"/>
      <w:r w:rsidRPr="00E8714B">
        <w:rPr>
          <w:rFonts w:ascii="Times New Roman" w:eastAsia="Times New Roman" w:hAnsi="Times New Roman" w:cs="Times New Roman"/>
          <w:sz w:val="28"/>
          <w:szCs w:val="28"/>
          <w:lang w:eastAsia="ru-RU"/>
        </w:rPr>
        <w:t>.Н</w:t>
      </w:r>
      <w:proofErr w:type="gramEnd"/>
      <w:r w:rsidRPr="00E8714B">
        <w:rPr>
          <w:rFonts w:ascii="Times New Roman" w:eastAsia="Times New Roman" w:hAnsi="Times New Roman" w:cs="Times New Roman"/>
          <w:sz w:val="28"/>
          <w:szCs w:val="28"/>
          <w:lang w:eastAsia="ru-RU"/>
        </w:rPr>
        <w:t>ачиная</w:t>
      </w:r>
      <w:proofErr w:type="spellEnd"/>
      <w:r w:rsidRPr="00E8714B">
        <w:rPr>
          <w:rFonts w:ascii="Times New Roman" w:eastAsia="Times New Roman" w:hAnsi="Times New Roman" w:cs="Times New Roman"/>
          <w:sz w:val="28"/>
          <w:szCs w:val="28"/>
          <w:lang w:eastAsia="ru-RU"/>
        </w:rPr>
        <w:t> от машинок и транспорта с различными дорогами, заканчивая домиками для кукол с различными предметами интерьера и комнатами, это так же может быть кухня с разными столовыми и бытовыми приборами.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Занимательные мелочи</w:t>
      </w:r>
      <w:r w:rsidRPr="00E8714B">
        <w:rPr>
          <w:rFonts w:ascii="Times New Roman" w:eastAsia="Times New Roman" w:hAnsi="Times New Roman" w:cs="Times New Roman"/>
          <w:sz w:val="28"/>
          <w:szCs w:val="28"/>
          <w:u w:val="single"/>
          <w:lang w:eastAsia="ru-RU"/>
        </w:rPr>
        <w:t>.</w:t>
      </w:r>
      <w:r w:rsidRPr="00E8714B">
        <w:rPr>
          <w:rFonts w:ascii="Times New Roman" w:eastAsia="Times New Roman" w:hAnsi="Times New Roman" w:cs="Times New Roman"/>
          <w:sz w:val="28"/>
          <w:szCs w:val="28"/>
          <w:lang w:eastAsia="ru-RU"/>
        </w:rPr>
        <w:t xml:space="preserve"> У каждой мамы под рукой обязательно должен быть с собой такой «волшебный мешочек» с интересными мелочами. Сложите в косметичку мелкие игрушки из </w:t>
      </w:r>
      <w:proofErr w:type="gramStart"/>
      <w:r w:rsidRPr="00E8714B">
        <w:rPr>
          <w:rFonts w:ascii="Times New Roman" w:eastAsia="Times New Roman" w:hAnsi="Times New Roman" w:cs="Times New Roman"/>
          <w:sz w:val="28"/>
          <w:szCs w:val="28"/>
          <w:lang w:eastAsia="ru-RU"/>
        </w:rPr>
        <w:t>киндеров</w:t>
      </w:r>
      <w:proofErr w:type="gramEnd"/>
      <w:r w:rsidRPr="00E8714B">
        <w:rPr>
          <w:rFonts w:ascii="Times New Roman" w:eastAsia="Times New Roman" w:hAnsi="Times New Roman" w:cs="Times New Roman"/>
          <w:sz w:val="28"/>
          <w:szCs w:val="28"/>
          <w:lang w:eastAsia="ru-RU"/>
        </w:rPr>
        <w:t>, фигурки животных, машинки, любые занимательные мелочи. Ребенок будет с удовольствием перебирать, расставлять их и снова собирать.</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Если малыш уже хорошо умеет говорить, попросите его вытаскивать игрушки по одной и не глядя на нее попытаться угадать, что он держит в руках. Такая игра развивает мелкую моторику и воображение.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Доска для рисования. В детском магазине приобрести небольшой планшет для рисования: пластиковую доску, где фломастером рисуется картинка, а потом одним движением все легко стереть. Есть и другие варианты, где на самом фломастере с обратной стороны есть щеточка стирающая рисунок. Такие планшеты очень удобны для путешествий, потому что рисовать удобно прямо на коленках, при отсутствии стола.</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 </w:t>
      </w:r>
      <w:r w:rsidRPr="00E8714B">
        <w:rPr>
          <w:rFonts w:ascii="Times New Roman" w:eastAsia="Times New Roman" w:hAnsi="Times New Roman" w:cs="Times New Roman"/>
          <w:b/>
          <w:sz w:val="28"/>
          <w:szCs w:val="28"/>
          <w:u w:val="single"/>
          <w:lang w:eastAsia="ru-RU"/>
        </w:rPr>
        <w:t>Масса для лепки</w:t>
      </w:r>
      <w:r w:rsidRPr="00E8714B">
        <w:rPr>
          <w:rFonts w:ascii="Times New Roman" w:eastAsia="Times New Roman" w:hAnsi="Times New Roman" w:cs="Times New Roman"/>
          <w:sz w:val="28"/>
          <w:szCs w:val="28"/>
          <w:u w:val="single"/>
          <w:lang w:eastAsia="ru-RU"/>
        </w:rPr>
        <w:t>.</w:t>
      </w:r>
      <w:r w:rsidRPr="00E8714B">
        <w:rPr>
          <w:rFonts w:ascii="Times New Roman" w:eastAsia="Times New Roman" w:hAnsi="Times New Roman" w:cs="Times New Roman"/>
          <w:sz w:val="28"/>
          <w:szCs w:val="28"/>
          <w:lang w:eastAsia="ru-RU"/>
        </w:rPr>
        <w:t> Она не липнет к рукам и окружающим предметам, не окрашивает, отлично держит форму, хорошо пахнет и очень приятная на ощупь. Пластмассовая доска для лепки займет мало места, но облегчит работу с пластилином. С массой для лепки легко выдумать очень много разнообразных игр.</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 Во время вашего путешествия придумайте или выучите с малышом какой-нибудь веселый и короткий стишок. Он должен быть легко запоминающимся и забавным. Тогда ребенок будет повторять его всю дорогу, и тем самым потренирует память.</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Послушайте музыку или любимые сказки</w:t>
      </w:r>
      <w:r w:rsidRPr="00E8714B">
        <w:rPr>
          <w:rFonts w:ascii="Times New Roman" w:eastAsia="Times New Roman" w:hAnsi="Times New Roman" w:cs="Times New Roman"/>
          <w:b/>
          <w:sz w:val="28"/>
          <w:szCs w:val="28"/>
          <w:lang w:eastAsia="ru-RU"/>
        </w:rPr>
        <w:t>.</w:t>
      </w:r>
      <w:r w:rsidRPr="00E8714B">
        <w:rPr>
          <w:rFonts w:ascii="Times New Roman" w:eastAsia="Times New Roman" w:hAnsi="Times New Roman" w:cs="Times New Roman"/>
          <w:sz w:val="28"/>
          <w:szCs w:val="28"/>
          <w:lang w:eastAsia="ru-RU"/>
        </w:rPr>
        <w:t xml:space="preserve"> Скачайте заранее на планшет или телефон различные интересные аудио-сказки и веселые детские песенки. Особенно хорошо подобрать песенки про дорогу и путешествия. Слушая их в дороге, малыш быстро запомнит слова и строчки из песен, а по пути назад уже будет сам подпевать выученные наизусть слова.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Игрушка-сюрприз.</w:t>
      </w:r>
      <w:r w:rsidRPr="00E8714B">
        <w:rPr>
          <w:rFonts w:ascii="Times New Roman" w:eastAsia="Times New Roman" w:hAnsi="Times New Roman" w:cs="Times New Roman"/>
          <w:sz w:val="28"/>
          <w:szCs w:val="28"/>
          <w:lang w:eastAsia="ru-RU"/>
        </w:rPr>
        <w:t> Обязательно порадуйте малыша несколькими новыми игрушками. Достаньте их в тот момент, когда ребенку уже все наскучило, он начинает капризничать и не знает, чем себя занять. Это могут быть мыльные пузыри, киндер-сюрприз, кукла для девочки или новая машинка для мальчика, одним словом все, что порадует вашего ребенка.</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Игры на внимательность</w:t>
      </w:r>
      <w:r w:rsidRPr="00E8714B">
        <w:rPr>
          <w:rFonts w:ascii="Times New Roman" w:eastAsia="Times New Roman" w:hAnsi="Times New Roman" w:cs="Times New Roman"/>
          <w:sz w:val="28"/>
          <w:szCs w:val="28"/>
          <w:lang w:eastAsia="ru-RU"/>
        </w:rPr>
        <w:t xml:space="preserve">. Возьмите любые некрупные предметы, которые будут у вас под рукой. Например, ложку, ручку, расческу и игрушку. Расположите их в определенном порядке, пусть ребенок хорошо рассмотрит предметы и запомнит их расположение. Затем попросите его отвернуться или закрыть глаза на секундочку. Поменяйте местами или уберите какой-нибудь предмет. Пусть малыш скажет, чего не хватает или что лежит не на своем </w:t>
      </w:r>
      <w:r w:rsidRPr="00E8714B">
        <w:rPr>
          <w:rFonts w:ascii="Times New Roman" w:eastAsia="Times New Roman" w:hAnsi="Times New Roman" w:cs="Times New Roman"/>
          <w:sz w:val="28"/>
          <w:szCs w:val="28"/>
          <w:lang w:eastAsia="ru-RU"/>
        </w:rPr>
        <w:lastRenderedPageBreak/>
        <w:t>месте. Такая игра развивает концентрацию внимания и память. А маме не придется выдумывать сложные игры и занятия для ребенка.</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 Конечно, малышей в возрасте около года сложно порой заинтересовать даже самыми интересными игрушками. Тогда на помощь приходят подручные средства. Многие детки, например, любят вытаскивать салфетки из пачки, особенно если это большая упаковка с крышечкой. Или с удовольствием разворачивать шуршащую фольгу. Заверните какую-нибудь мелкую игрушечку в несколько слоев бумаги или фольги и ваш ребенок с удовольствием будет несколько минут разворачивать шуршащую «капусту». Правда вам потом придется собирать всю разорванные и раскиданные бумажки, но это уже мелочи по сравнению с минутами тишины и спокойствием ребенка. </w:t>
      </w:r>
    </w:p>
    <w:p w:rsidR="00E8714B" w:rsidRPr="00E8714B" w:rsidRDefault="00E8714B" w:rsidP="00E8714B">
      <w:pPr>
        <w:spacing w:after="0" w:line="240" w:lineRule="auto"/>
        <w:jc w:val="center"/>
        <w:rPr>
          <w:rFonts w:ascii="Times New Roman" w:eastAsia="Times New Roman" w:hAnsi="Times New Roman" w:cs="Times New Roman"/>
          <w:b/>
          <w:sz w:val="28"/>
          <w:szCs w:val="28"/>
          <w:lang w:eastAsia="ru-RU"/>
        </w:rPr>
      </w:pPr>
      <w:r w:rsidRPr="00E8714B">
        <w:rPr>
          <w:rFonts w:ascii="Times New Roman" w:eastAsia="Times New Roman" w:hAnsi="Times New Roman" w:cs="Times New Roman"/>
          <w:b/>
          <w:sz w:val="28"/>
          <w:szCs w:val="28"/>
          <w:u w:val="single"/>
          <w:lang w:eastAsia="ru-RU"/>
        </w:rPr>
        <w:t>Игры в дороге для детей постарше</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Игра «Загадай предмет».</w:t>
      </w:r>
      <w:r w:rsidRPr="00E8714B">
        <w:rPr>
          <w:rFonts w:ascii="Times New Roman" w:eastAsia="Times New Roman" w:hAnsi="Times New Roman" w:cs="Times New Roman"/>
          <w:sz w:val="28"/>
          <w:szCs w:val="28"/>
          <w:lang w:eastAsia="ru-RU"/>
        </w:rPr>
        <w:t> Ребенок уже и поел, и поспал, и порисовал, а путь еще предстоит длинный? Не скучайте! Загадайте какой-нибудь предмет, который может встретиться вам по пути. К примеру, машина определенного цвета, речка, дерево, заправка или мост. Тот, кто первый его заметит, тот и выиграл.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Отгадай рисунок на спине</w:t>
      </w:r>
      <w:r w:rsidRPr="00E8714B">
        <w:rPr>
          <w:rFonts w:ascii="Times New Roman" w:eastAsia="Times New Roman" w:hAnsi="Times New Roman" w:cs="Times New Roman"/>
          <w:sz w:val="28"/>
          <w:szCs w:val="28"/>
          <w:lang w:eastAsia="ru-RU"/>
        </w:rPr>
        <w:t>. Просто водите пальцем по спинке ребенка, а он пусть попробует отгадать, что вы «нарисовали». Начните с самых простых фигур – круг, квадрат и т.д. Если ребенок уже освоился и хорошо угадывает нарисованный предмет, придумайте что-нибудь </w:t>
      </w:r>
      <w:proofErr w:type="gramStart"/>
      <w:r w:rsidRPr="00E8714B">
        <w:rPr>
          <w:rFonts w:ascii="Times New Roman" w:eastAsia="Times New Roman" w:hAnsi="Times New Roman" w:cs="Times New Roman"/>
          <w:sz w:val="28"/>
          <w:szCs w:val="28"/>
          <w:lang w:eastAsia="ru-RU"/>
        </w:rPr>
        <w:t>посложнее</w:t>
      </w:r>
      <w:proofErr w:type="gramEnd"/>
      <w:r w:rsidRPr="00E8714B">
        <w:rPr>
          <w:rFonts w:ascii="Times New Roman" w:eastAsia="Times New Roman" w:hAnsi="Times New Roman" w:cs="Times New Roman"/>
          <w:sz w:val="28"/>
          <w:szCs w:val="28"/>
          <w:lang w:eastAsia="ru-RU"/>
        </w:rPr>
        <w:t> — домик, буквы или цифры.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Настольные игры</w:t>
      </w:r>
      <w:r w:rsidRPr="00E8714B">
        <w:rPr>
          <w:rFonts w:ascii="Times New Roman" w:eastAsia="Times New Roman" w:hAnsi="Times New Roman" w:cs="Times New Roman"/>
          <w:b/>
          <w:sz w:val="28"/>
          <w:szCs w:val="28"/>
          <w:lang w:eastAsia="ru-RU"/>
        </w:rPr>
        <w:t>.</w:t>
      </w:r>
      <w:r w:rsidRPr="00E8714B">
        <w:rPr>
          <w:rFonts w:ascii="Times New Roman" w:eastAsia="Times New Roman" w:hAnsi="Times New Roman" w:cs="Times New Roman"/>
          <w:sz w:val="28"/>
          <w:szCs w:val="28"/>
          <w:lang w:eastAsia="ru-RU"/>
        </w:rPr>
        <w:t xml:space="preserve"> Сейчас в продаже есть огромное количество компактных игр, которые удобно брать с собой в дорогу. </w:t>
      </w:r>
      <w:proofErr w:type="spellStart"/>
      <w:r w:rsidRPr="00E8714B">
        <w:rPr>
          <w:rFonts w:ascii="Times New Roman" w:eastAsia="Times New Roman" w:hAnsi="Times New Roman" w:cs="Times New Roman"/>
          <w:sz w:val="28"/>
          <w:szCs w:val="28"/>
          <w:lang w:eastAsia="ru-RU"/>
        </w:rPr>
        <w:t>Ходилки</w:t>
      </w:r>
      <w:proofErr w:type="spellEnd"/>
      <w:r w:rsidRPr="00E8714B">
        <w:rPr>
          <w:rFonts w:ascii="Times New Roman" w:eastAsia="Times New Roman" w:hAnsi="Times New Roman" w:cs="Times New Roman"/>
          <w:sz w:val="28"/>
          <w:szCs w:val="28"/>
          <w:lang w:eastAsia="ru-RU"/>
        </w:rPr>
        <w:t xml:space="preserve">, </w:t>
      </w:r>
      <w:proofErr w:type="spellStart"/>
      <w:r w:rsidRPr="00E8714B">
        <w:rPr>
          <w:rFonts w:ascii="Times New Roman" w:eastAsia="Times New Roman" w:hAnsi="Times New Roman" w:cs="Times New Roman"/>
          <w:sz w:val="28"/>
          <w:szCs w:val="28"/>
          <w:lang w:eastAsia="ru-RU"/>
        </w:rPr>
        <w:t>бродилки</w:t>
      </w:r>
      <w:proofErr w:type="spellEnd"/>
      <w:r w:rsidRPr="00E8714B">
        <w:rPr>
          <w:rFonts w:ascii="Times New Roman" w:eastAsia="Times New Roman" w:hAnsi="Times New Roman" w:cs="Times New Roman"/>
          <w:sz w:val="28"/>
          <w:szCs w:val="28"/>
          <w:lang w:eastAsia="ru-RU"/>
        </w:rPr>
        <w:t>, детское лото и домино занимают минимум места. Также присмотритесь к различным карточки для тренировки памяти и внимания – </w:t>
      </w:r>
      <w:proofErr w:type="spellStart"/>
      <w:r w:rsidRPr="00E8714B">
        <w:rPr>
          <w:rFonts w:ascii="Times New Roman" w:eastAsia="Times New Roman" w:hAnsi="Times New Roman" w:cs="Times New Roman"/>
          <w:sz w:val="28"/>
          <w:szCs w:val="28"/>
          <w:lang w:eastAsia="ru-RU"/>
        </w:rPr>
        <w:t>мэмори</w:t>
      </w:r>
      <w:proofErr w:type="spellEnd"/>
      <w:r w:rsidRPr="00E8714B">
        <w:rPr>
          <w:rFonts w:ascii="Times New Roman" w:eastAsia="Times New Roman" w:hAnsi="Times New Roman" w:cs="Times New Roman"/>
          <w:sz w:val="28"/>
          <w:szCs w:val="28"/>
          <w:lang w:eastAsia="ru-RU"/>
        </w:rPr>
        <w:t> или «хамелеон», которые захватывают не только детей, но и взрослых.</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Наперстки.</w:t>
      </w:r>
      <w:r w:rsidRPr="00E8714B">
        <w:rPr>
          <w:rFonts w:ascii="Times New Roman" w:eastAsia="Times New Roman" w:hAnsi="Times New Roman" w:cs="Times New Roman"/>
          <w:sz w:val="28"/>
          <w:szCs w:val="28"/>
          <w:lang w:eastAsia="ru-RU"/>
        </w:rPr>
        <w:t> Для этой игры не требуется особенного реквизита, обычно все берут с собой в дорогу одноразовые стаканчики, которые отлично для нее подходят. На ровной поверхности поставьте несколько стаканчиков, перевернутых вверх дном, и спрячьте в один из них конфетку или монетку. Попросите малыша внимательно понаблюдать за стаканчиками, и угадать, где оказался сюрприз. Меняйте и передвигайте стаканчики, но так чтобы ребенок успевал за вашими манипуляциями. </w:t>
      </w:r>
    </w:p>
    <w:p w:rsidR="00E8714B" w:rsidRDefault="00E8714B" w:rsidP="00E8714B">
      <w:pPr>
        <w:spacing w:after="0" w:line="240" w:lineRule="auto"/>
        <w:jc w:val="both"/>
        <w:rPr>
          <w:rFonts w:ascii="Times New Roman" w:eastAsia="Times New Roman" w:hAnsi="Times New Roman" w:cs="Times New Roman"/>
          <w:b/>
          <w:bCs/>
          <w:sz w:val="28"/>
          <w:szCs w:val="28"/>
          <w:lang w:eastAsia="ru-RU"/>
        </w:rPr>
      </w:pPr>
    </w:p>
    <w:p w:rsidR="00E8714B" w:rsidRPr="00E8714B" w:rsidRDefault="00E8714B" w:rsidP="00E8714B">
      <w:pPr>
        <w:spacing w:after="0" w:line="240" w:lineRule="auto"/>
        <w:jc w:val="center"/>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bCs/>
          <w:sz w:val="28"/>
          <w:szCs w:val="28"/>
          <w:u w:val="single"/>
          <w:lang w:eastAsia="ru-RU"/>
        </w:rPr>
        <w:t>Устные игры</w:t>
      </w:r>
      <w:r w:rsidRPr="00E8714B">
        <w:rPr>
          <w:rFonts w:ascii="Times New Roman" w:eastAsia="Times New Roman" w:hAnsi="Times New Roman" w:cs="Times New Roman"/>
          <w:sz w:val="28"/>
          <w:szCs w:val="28"/>
          <w:u w:val="single"/>
          <w:lang w:eastAsia="ru-RU"/>
        </w:rPr>
        <w:t> –</w:t>
      </w:r>
      <w:r w:rsidRPr="00E8714B">
        <w:rPr>
          <w:rFonts w:ascii="Times New Roman" w:eastAsia="Times New Roman" w:hAnsi="Times New Roman" w:cs="Times New Roman"/>
          <w:sz w:val="28"/>
          <w:szCs w:val="28"/>
          <w:lang w:eastAsia="ru-RU"/>
        </w:rPr>
        <w:t xml:space="preserve"> отличный вариант для младших дошкольников и школьников.</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Первая буква.</w:t>
      </w:r>
      <w:r w:rsidRPr="00E8714B">
        <w:rPr>
          <w:rFonts w:ascii="Times New Roman" w:eastAsia="Times New Roman" w:hAnsi="Times New Roman" w:cs="Times New Roman"/>
          <w:b/>
          <w:sz w:val="28"/>
          <w:szCs w:val="28"/>
          <w:lang w:eastAsia="ru-RU"/>
        </w:rPr>
        <w:t> </w:t>
      </w:r>
      <w:r w:rsidRPr="00E8714B">
        <w:rPr>
          <w:rFonts w:ascii="Times New Roman" w:eastAsia="Times New Roman" w:hAnsi="Times New Roman" w:cs="Times New Roman"/>
          <w:sz w:val="28"/>
          <w:szCs w:val="28"/>
          <w:lang w:eastAsia="ru-RU"/>
        </w:rPr>
        <w:t>Кто назовет больше всех предметов на заданную букву, тот и выиграл. Пусть ребенок рассматривает виды за окном и называет различные предметы или перечисляет все, что находится вокруг него.</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Отгадай слово</w:t>
      </w:r>
      <w:r w:rsidRPr="00E8714B">
        <w:rPr>
          <w:rFonts w:ascii="Times New Roman" w:eastAsia="Times New Roman" w:hAnsi="Times New Roman" w:cs="Times New Roman"/>
          <w:sz w:val="28"/>
          <w:szCs w:val="28"/>
          <w:lang w:eastAsia="ru-RU"/>
        </w:rPr>
        <w:t xml:space="preserve">. Вы загадываете слово, а ребенок должен угадать его, задавая вопросы о свойстве загаданного предмета. Играть будет интересней, если ответы будут только «да» или «нет». Если ответ неоднозначный, то допускаются небольшие разъяснения. Например, это слово самолет и </w:t>
      </w:r>
      <w:r w:rsidRPr="00E8714B">
        <w:rPr>
          <w:rFonts w:ascii="Times New Roman" w:eastAsia="Times New Roman" w:hAnsi="Times New Roman" w:cs="Times New Roman"/>
          <w:sz w:val="28"/>
          <w:szCs w:val="28"/>
          <w:lang w:eastAsia="ru-RU"/>
        </w:rPr>
        <w:lastRenderedPageBreak/>
        <w:t>участник спрашивает: «Этот предмет из металла?», ответ «Да, но не полностью из него». Затем меняетесь, ребенок загадывает слово, а остальные отгадывают.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Слова-противоположности</w:t>
      </w:r>
      <w:r w:rsidRPr="00E8714B">
        <w:rPr>
          <w:rFonts w:ascii="Times New Roman" w:eastAsia="Times New Roman" w:hAnsi="Times New Roman" w:cs="Times New Roman"/>
          <w:sz w:val="28"/>
          <w:szCs w:val="28"/>
          <w:lang w:eastAsia="ru-RU"/>
        </w:rPr>
        <w:t>. Очень интересная и простая игра, от ребенка требуется всего лишь подобрать слово полностью противоположное по смыслу. Например, холодный — горячий, мягкий — твердый, летний – зимний. </w:t>
      </w:r>
    </w:p>
    <w:p w:rsidR="00E8714B" w:rsidRPr="00E8714B" w:rsidRDefault="00E8714B" w:rsidP="00E8714B">
      <w:pPr>
        <w:spacing w:after="0" w:line="240" w:lineRule="auto"/>
        <w:jc w:val="both"/>
        <w:rPr>
          <w:rFonts w:ascii="Times New Roman" w:eastAsia="Times New Roman" w:hAnsi="Times New Roman" w:cs="Times New Roman"/>
          <w:sz w:val="28"/>
          <w:szCs w:val="28"/>
          <w:lang w:eastAsia="ru-RU"/>
        </w:rPr>
      </w:pPr>
      <w:r w:rsidRPr="00E8714B">
        <w:rPr>
          <w:rFonts w:ascii="Times New Roman" w:eastAsia="Times New Roman" w:hAnsi="Times New Roman" w:cs="Times New Roman"/>
          <w:b/>
          <w:sz w:val="28"/>
          <w:szCs w:val="28"/>
          <w:u w:val="single"/>
          <w:lang w:eastAsia="ru-RU"/>
        </w:rPr>
        <w:t>Вот так зверь.</w:t>
      </w:r>
      <w:r w:rsidRPr="00E8714B">
        <w:rPr>
          <w:rFonts w:ascii="Times New Roman" w:eastAsia="Times New Roman" w:hAnsi="Times New Roman" w:cs="Times New Roman"/>
          <w:b/>
          <w:sz w:val="28"/>
          <w:szCs w:val="28"/>
          <w:lang w:eastAsia="ru-RU"/>
        </w:rPr>
        <w:t> </w:t>
      </w:r>
      <w:r w:rsidRPr="00E8714B">
        <w:rPr>
          <w:rFonts w:ascii="Times New Roman" w:eastAsia="Times New Roman" w:hAnsi="Times New Roman" w:cs="Times New Roman"/>
          <w:sz w:val="28"/>
          <w:szCs w:val="28"/>
          <w:lang w:eastAsia="ru-RU"/>
        </w:rPr>
        <w:t>Это развлечение основано на образовании одного сложного слова из двух простых. В русском языке для них даже есть свое правило соединения. К примеру, мы все хорошо знаем такие слова как: автопилот, пылесос, микроволновка, молоковоз. Предложите ребенку для соединения два любых слова, лучше, если они не будут связаны по смыслу. Так им будет еще смешнее образовывать новые слова. Такое занятие изрядно повеселит вашего непоседу. Потому что подобным образом получается не только странные существа, такие как, например, </w:t>
      </w:r>
      <w:proofErr w:type="spellStart"/>
      <w:r w:rsidRPr="00E8714B">
        <w:rPr>
          <w:rFonts w:ascii="Times New Roman" w:eastAsia="Times New Roman" w:hAnsi="Times New Roman" w:cs="Times New Roman"/>
          <w:sz w:val="28"/>
          <w:szCs w:val="28"/>
          <w:lang w:eastAsia="ru-RU"/>
        </w:rPr>
        <w:t>ёжиколев</w:t>
      </w:r>
      <w:proofErr w:type="spellEnd"/>
      <w:r w:rsidRPr="00E8714B">
        <w:rPr>
          <w:rFonts w:ascii="Times New Roman" w:eastAsia="Times New Roman" w:hAnsi="Times New Roman" w:cs="Times New Roman"/>
          <w:sz w:val="28"/>
          <w:szCs w:val="28"/>
          <w:lang w:eastAsia="ru-RU"/>
        </w:rPr>
        <w:t>, </w:t>
      </w:r>
      <w:proofErr w:type="spellStart"/>
      <w:r w:rsidRPr="00E8714B">
        <w:rPr>
          <w:rFonts w:ascii="Times New Roman" w:eastAsia="Times New Roman" w:hAnsi="Times New Roman" w:cs="Times New Roman"/>
          <w:sz w:val="28"/>
          <w:szCs w:val="28"/>
          <w:lang w:eastAsia="ru-RU"/>
        </w:rPr>
        <w:t>рыбканог</w:t>
      </w:r>
      <w:proofErr w:type="spellEnd"/>
      <w:r w:rsidRPr="00E8714B">
        <w:rPr>
          <w:rFonts w:ascii="Times New Roman" w:eastAsia="Times New Roman" w:hAnsi="Times New Roman" w:cs="Times New Roman"/>
          <w:sz w:val="28"/>
          <w:szCs w:val="28"/>
          <w:lang w:eastAsia="ru-RU"/>
        </w:rPr>
        <w:t>, </w:t>
      </w:r>
      <w:proofErr w:type="spellStart"/>
      <w:r w:rsidRPr="00E8714B">
        <w:rPr>
          <w:rFonts w:ascii="Times New Roman" w:eastAsia="Times New Roman" w:hAnsi="Times New Roman" w:cs="Times New Roman"/>
          <w:sz w:val="28"/>
          <w:szCs w:val="28"/>
          <w:lang w:eastAsia="ru-RU"/>
        </w:rPr>
        <w:t>слонорог</w:t>
      </w:r>
      <w:proofErr w:type="spellEnd"/>
      <w:r w:rsidRPr="00E8714B">
        <w:rPr>
          <w:rFonts w:ascii="Times New Roman" w:eastAsia="Times New Roman" w:hAnsi="Times New Roman" w:cs="Times New Roman"/>
          <w:sz w:val="28"/>
          <w:szCs w:val="28"/>
          <w:lang w:eastAsia="ru-RU"/>
        </w:rPr>
        <w:t>, </w:t>
      </w:r>
      <w:proofErr w:type="spellStart"/>
      <w:r w:rsidRPr="00E8714B">
        <w:rPr>
          <w:rFonts w:ascii="Times New Roman" w:eastAsia="Times New Roman" w:hAnsi="Times New Roman" w:cs="Times New Roman"/>
          <w:sz w:val="28"/>
          <w:szCs w:val="28"/>
          <w:lang w:eastAsia="ru-RU"/>
        </w:rPr>
        <w:t>ложкопёс</w:t>
      </w:r>
      <w:proofErr w:type="spellEnd"/>
      <w:r w:rsidRPr="00E8714B">
        <w:rPr>
          <w:rFonts w:ascii="Times New Roman" w:eastAsia="Times New Roman" w:hAnsi="Times New Roman" w:cs="Times New Roman"/>
          <w:sz w:val="28"/>
          <w:szCs w:val="28"/>
          <w:lang w:eastAsia="ru-RU"/>
        </w:rPr>
        <w:t>, </w:t>
      </w:r>
      <w:proofErr w:type="spellStart"/>
      <w:r w:rsidRPr="00E8714B">
        <w:rPr>
          <w:rFonts w:ascii="Times New Roman" w:eastAsia="Times New Roman" w:hAnsi="Times New Roman" w:cs="Times New Roman"/>
          <w:sz w:val="28"/>
          <w:szCs w:val="28"/>
          <w:lang w:eastAsia="ru-RU"/>
        </w:rPr>
        <w:t>автокот</w:t>
      </w:r>
      <w:proofErr w:type="spellEnd"/>
      <w:r w:rsidRPr="00E8714B">
        <w:rPr>
          <w:rFonts w:ascii="Times New Roman" w:eastAsia="Times New Roman" w:hAnsi="Times New Roman" w:cs="Times New Roman"/>
          <w:sz w:val="28"/>
          <w:szCs w:val="28"/>
          <w:lang w:eastAsia="ru-RU"/>
        </w:rPr>
        <w:t>, но и многие другие непонятные инопланетные существа. </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Счет в дороге</w:t>
      </w:r>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 xml:space="preserve">Если вашему ребенку не терпится поскорее доехать, пусть он считает какие-нибудь предметы по пути следования. Можно подсчитать, сколько встретится светофоров с красным светом, сколько перекрестков находится на расстоянии от дома до поворота на шоссе или от школы до универсама. Предложите ему такую игру: кто </w:t>
      </w:r>
      <w:proofErr w:type="gramStart"/>
      <w:r w:rsidRPr="00E8714B">
        <w:rPr>
          <w:rFonts w:ascii="Times New Roman" w:eastAsia="Times New Roman" w:hAnsi="Times New Roman" w:cs="Times New Roman"/>
          <w:sz w:val="28"/>
          <w:szCs w:val="28"/>
          <w:lang w:eastAsia="ru-RU"/>
        </w:rPr>
        <w:t>досчитает до большего числа пока вы проедете</w:t>
      </w:r>
      <w:proofErr w:type="gramEnd"/>
      <w:r w:rsidRPr="00E8714B">
        <w:rPr>
          <w:rFonts w:ascii="Times New Roman" w:eastAsia="Times New Roman" w:hAnsi="Times New Roman" w:cs="Times New Roman"/>
          <w:sz w:val="28"/>
          <w:szCs w:val="28"/>
          <w:lang w:eastAsia="ru-RU"/>
        </w:rPr>
        <w:t xml:space="preserve"> от одного светофора до другого или сколько песен вы сможете пропеть до следующего поста ГАИ.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Бабушкин сундук</w:t>
      </w:r>
      <w:proofErr w:type="gramStart"/>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Э</w:t>
      </w:r>
      <w:proofErr w:type="gramEnd"/>
      <w:r w:rsidRPr="00E8714B">
        <w:rPr>
          <w:rFonts w:ascii="Times New Roman" w:eastAsia="Times New Roman" w:hAnsi="Times New Roman" w:cs="Times New Roman"/>
          <w:sz w:val="28"/>
          <w:szCs w:val="28"/>
          <w:lang w:eastAsia="ru-RU"/>
        </w:rPr>
        <w:t>та веселая игра укрепляет память и помогает сосредоточиться. Кто-то начинает говорить нараспев: «Я пошел на чердак и нашел…» – и называет любой предмет, какой захочет. Это может быть реальная вещь, а может быть и выдуманная. Например: «Я пошел на чердак и нашел фиолетовую собаку в желтую полоску (или подводную лодку, плавающую вверх дном, золотые карманные часы, трех марсиан, однорукую куклу)».</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Второй повторяет: «Я пошел на чердак и нашел…» При этом он должен назвать предмет, который выбрал первый участник игры и добавить свой, продолжая рассказ. И дальше каждый следующий игрок повторяет все, что было сказано предыдущим, и прибавляет свое. Посчитайте, сколько предметов вы можете запомнить в последовательности к моменту завершения игры.</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Разновидность этой игры – «дедушкин рассказ». Здесь тоже надо называть предметы, но только по алфавиту. Например: «Когда Джейн пошла на чердак, она нашла антилопу, а я нашел бабочку». Затем следующий игрок повторяет слова на «а» и «б» и добавляет слово на «в».</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Я знаменит</w:t>
      </w:r>
      <w:proofErr w:type="gramStart"/>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Э</w:t>
      </w:r>
      <w:proofErr w:type="gramEnd"/>
      <w:r w:rsidRPr="00E8714B">
        <w:rPr>
          <w:rFonts w:ascii="Times New Roman" w:eastAsia="Times New Roman" w:hAnsi="Times New Roman" w:cs="Times New Roman"/>
          <w:sz w:val="28"/>
          <w:szCs w:val="28"/>
          <w:lang w:eastAsia="ru-RU"/>
        </w:rPr>
        <w:t xml:space="preserve">то вариант хорошо известной старой игры «Двадцать вопросов»; разница лишь в том, что все вопросы относятся к выдающейся личности. Кто-то говорит: «Я знаменитый человек. Угадай, кто». Другие </w:t>
      </w:r>
      <w:r w:rsidRPr="00E8714B">
        <w:rPr>
          <w:rFonts w:ascii="Times New Roman" w:eastAsia="Times New Roman" w:hAnsi="Times New Roman" w:cs="Times New Roman"/>
          <w:sz w:val="28"/>
          <w:szCs w:val="28"/>
          <w:lang w:eastAsia="ru-RU"/>
        </w:rPr>
        <w:lastRenderedPageBreak/>
        <w:t>участники игры задают наводящие</w:t>
      </w:r>
      <w:proofErr w:type="gramStart"/>
      <w:r w:rsidRPr="00E8714B">
        <w:rPr>
          <w:rFonts w:ascii="Times New Roman" w:eastAsia="Times New Roman" w:hAnsi="Times New Roman" w:cs="Times New Roman"/>
          <w:sz w:val="28"/>
          <w:szCs w:val="28"/>
          <w:lang w:eastAsia="ru-RU"/>
        </w:rPr>
        <w:t xml:space="preserve"> .</w:t>
      </w:r>
      <w:proofErr w:type="gramEnd"/>
      <w:r w:rsidRPr="00E8714B">
        <w:rPr>
          <w:rFonts w:ascii="Times New Roman" w:eastAsia="Times New Roman" w:hAnsi="Times New Roman" w:cs="Times New Roman"/>
          <w:sz w:val="28"/>
          <w:szCs w:val="28"/>
          <w:lang w:eastAsia="ru-RU"/>
        </w:rPr>
        <w:t>вопросы, чтобы определить «кто он», причем ответами могут быть только «да» и «нет».</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Например, вы не можете спросить: «В каком кинофильме  вас показывали в прошлом году?» По правилам только так: «Вас показывали по телевидению в прошлом году?», «Это было смешно?», «Это было серьезно?» и т.д.</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По традиции можно задать только двадцать вопросов, чтобы угадать, о ком идет речь, но можно продолжить игру. Для этого «известная личность» должна дать вам три подсказки, и вы задаете еще двадцать вопросов. Можно придумать и любые другие правила.</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«Т» – слова</w:t>
      </w:r>
      <w:proofErr w:type="gramStart"/>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П</w:t>
      </w:r>
      <w:proofErr w:type="gramEnd"/>
      <w:r w:rsidRPr="00E8714B">
        <w:rPr>
          <w:rFonts w:ascii="Times New Roman" w:eastAsia="Times New Roman" w:hAnsi="Times New Roman" w:cs="Times New Roman"/>
          <w:sz w:val="28"/>
          <w:szCs w:val="28"/>
          <w:lang w:eastAsia="ru-RU"/>
        </w:rPr>
        <w:t>о очереди выбирайте любую букву и, выглядывая из окна машины, ищите объекты, начинающиеся на нее. Если ребенок еще только учит буквы, помогите ему.</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Когда в машине есть ребенок постарше, он может записывать названные слова, а дети помладше – рисовать предметы, которые они видели.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proofErr w:type="gramStart"/>
      <w:r w:rsidRPr="00E8714B">
        <w:rPr>
          <w:rFonts w:ascii="Times New Roman" w:eastAsia="Times New Roman" w:hAnsi="Times New Roman" w:cs="Times New Roman"/>
          <w:sz w:val="28"/>
          <w:szCs w:val="28"/>
          <w:lang w:eastAsia="ru-RU"/>
        </w:rPr>
        <w:t>Попробуйте начать игру с буквы «Т» и внимательно следите из окна за транспортом, такси, тракторами, телефоном, трубами, трассами, троллейбусами, трамваями.</w:t>
      </w:r>
      <w:proofErr w:type="gramEnd"/>
      <w:r w:rsidRPr="00E8714B">
        <w:rPr>
          <w:rFonts w:ascii="Times New Roman" w:eastAsia="Times New Roman" w:hAnsi="Times New Roman" w:cs="Times New Roman"/>
          <w:sz w:val="28"/>
          <w:szCs w:val="28"/>
          <w:lang w:eastAsia="ru-RU"/>
        </w:rPr>
        <w:t xml:space="preserve"> </w:t>
      </w:r>
      <w:proofErr w:type="gramStart"/>
      <w:r w:rsidRPr="00E8714B">
        <w:rPr>
          <w:rFonts w:ascii="Times New Roman" w:eastAsia="Times New Roman" w:hAnsi="Times New Roman" w:cs="Times New Roman"/>
          <w:sz w:val="28"/>
          <w:szCs w:val="28"/>
          <w:lang w:eastAsia="ru-RU"/>
        </w:rPr>
        <w:t>Школьник может заметить также: трейлер, товарный поезд, театр, таксу, талон, толпу.</w:t>
      </w:r>
      <w:proofErr w:type="gramEnd"/>
      <w:r w:rsidRPr="00E8714B">
        <w:rPr>
          <w:rFonts w:ascii="Times New Roman" w:eastAsia="Times New Roman" w:hAnsi="Times New Roman" w:cs="Times New Roman"/>
          <w:sz w:val="28"/>
          <w:szCs w:val="28"/>
          <w:lang w:eastAsia="ru-RU"/>
        </w:rPr>
        <w:t xml:space="preserve"> </w:t>
      </w:r>
      <w:proofErr w:type="gramStart"/>
      <w:r w:rsidRPr="00E8714B">
        <w:rPr>
          <w:rFonts w:ascii="Times New Roman" w:eastAsia="Times New Roman" w:hAnsi="Times New Roman" w:cs="Times New Roman"/>
          <w:sz w:val="28"/>
          <w:szCs w:val="28"/>
          <w:lang w:eastAsia="ru-RU"/>
        </w:rPr>
        <w:t>Если иссякли все «Т», встречающиеся вам на пути, то можно называть любые другие слова на эту букву: танец, тапочки, тарелка, творог, телевидение, телега, теленок, телескоп, тело, темп, температура, теннис, тень, теплота, термометр, территория, тесто, тетрадь, тигр, товар, тема, темнота, тина, толчок, тормоз, толстяк, трещина, томат, топор и т.д.</w:t>
      </w:r>
      <w:proofErr w:type="gramEnd"/>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Начните с поиска десяти слов на букву «Т» и попытайтесь побить свой рекорд. Затем попробуйте сделать то же с другими буквами.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Сочини стишок</w:t>
      </w:r>
      <w:proofErr w:type="gramStart"/>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Н</w:t>
      </w:r>
      <w:proofErr w:type="gramEnd"/>
      <w:r w:rsidRPr="00E8714B">
        <w:rPr>
          <w:rFonts w:ascii="Times New Roman" w:eastAsia="Times New Roman" w:hAnsi="Times New Roman" w:cs="Times New Roman"/>
          <w:sz w:val="28"/>
          <w:szCs w:val="28"/>
          <w:lang w:eastAsia="ru-RU"/>
        </w:rPr>
        <w:t>ачните с простого односложного слова, такого, как, например, «кот» и по очереди добавляйте существительные в рифму: год, рот, крот, мед, лед, свод. Затем попытайтесь сочинить четверостишие, приблизительно такое: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Не кусай меня пчела,</w:t>
      </w:r>
      <w:r w:rsidRPr="00E8714B">
        <w:rPr>
          <w:rFonts w:ascii="Times New Roman" w:eastAsia="Times New Roman" w:hAnsi="Times New Roman" w:cs="Times New Roman"/>
          <w:sz w:val="28"/>
          <w:szCs w:val="28"/>
          <w:lang w:eastAsia="ru-RU"/>
        </w:rPr>
        <w:br/>
        <w:t>Расскажи мне, как дела.</w:t>
      </w:r>
      <w:r w:rsidRPr="00E8714B">
        <w:rPr>
          <w:rFonts w:ascii="Times New Roman" w:eastAsia="Times New Roman" w:hAnsi="Times New Roman" w:cs="Times New Roman"/>
          <w:sz w:val="28"/>
          <w:szCs w:val="28"/>
          <w:lang w:eastAsia="ru-RU"/>
        </w:rPr>
        <w:br/>
        <w:t>На прощанье сделай круг</w:t>
      </w:r>
      <w:proofErr w:type="gramStart"/>
      <w:r w:rsidRPr="00E8714B">
        <w:rPr>
          <w:rFonts w:ascii="Times New Roman" w:eastAsia="Times New Roman" w:hAnsi="Times New Roman" w:cs="Times New Roman"/>
          <w:sz w:val="28"/>
          <w:szCs w:val="28"/>
          <w:lang w:eastAsia="ru-RU"/>
        </w:rPr>
        <w:br/>
        <w:t>И</w:t>
      </w:r>
      <w:proofErr w:type="gramEnd"/>
      <w:r w:rsidRPr="00E8714B">
        <w:rPr>
          <w:rFonts w:ascii="Times New Roman" w:eastAsia="Times New Roman" w:hAnsi="Times New Roman" w:cs="Times New Roman"/>
          <w:sz w:val="28"/>
          <w:szCs w:val="28"/>
          <w:lang w:eastAsia="ru-RU"/>
        </w:rPr>
        <w:t xml:space="preserve"> лети на пестрый луг.</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Затем посмотрите, что получится с вашим стихотворением, если скомбинировать те же слова в другом порядке: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Прожужжала мне пчела:</w:t>
      </w:r>
      <w:r w:rsidRPr="00E8714B">
        <w:rPr>
          <w:rFonts w:ascii="Times New Roman" w:eastAsia="Times New Roman" w:hAnsi="Times New Roman" w:cs="Times New Roman"/>
          <w:sz w:val="28"/>
          <w:szCs w:val="28"/>
          <w:lang w:eastAsia="ru-RU"/>
        </w:rPr>
        <w:br/>
        <w:t>«Хороши мои дела:</w:t>
      </w:r>
      <w:r w:rsidRPr="00E8714B">
        <w:rPr>
          <w:rFonts w:ascii="Times New Roman" w:eastAsia="Times New Roman" w:hAnsi="Times New Roman" w:cs="Times New Roman"/>
          <w:sz w:val="28"/>
          <w:szCs w:val="28"/>
          <w:lang w:eastAsia="ru-RU"/>
        </w:rPr>
        <w:br/>
        <w:t>Я кусаться не хочу,</w:t>
      </w:r>
      <w:r w:rsidRPr="00E8714B">
        <w:rPr>
          <w:rFonts w:ascii="Times New Roman" w:eastAsia="Times New Roman" w:hAnsi="Times New Roman" w:cs="Times New Roman"/>
          <w:sz w:val="28"/>
          <w:szCs w:val="28"/>
          <w:lang w:eastAsia="ru-RU"/>
        </w:rPr>
        <w:br/>
        <w:t>Лучше к лугу полечу»</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Если даже вы не уверены в поэтическом даре вашего ребенка, все равно надо дать ему шанс. Ведь и взрослые с их большим запасом слов пишут иногда такие глупости.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Угадай, что это</w:t>
      </w:r>
      <w:r>
        <w:rPr>
          <w:rFonts w:ascii="Times New Roman" w:eastAsia="Times New Roman" w:hAnsi="Times New Roman" w:cs="Times New Roman"/>
          <w:b/>
          <w:bCs/>
          <w:sz w:val="28"/>
          <w:szCs w:val="28"/>
          <w:u w:val="single"/>
          <w:lang w:eastAsia="ru-RU"/>
        </w:rPr>
        <w:t>.</w:t>
      </w:r>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 xml:space="preserve">Задумайте какой-нибудь предмет и попросите ребенка угадать, что это такое. Предложите ему одну подсказку. Если он не отгадает, </w:t>
      </w:r>
      <w:r w:rsidRPr="00E8714B">
        <w:rPr>
          <w:rFonts w:ascii="Times New Roman" w:eastAsia="Times New Roman" w:hAnsi="Times New Roman" w:cs="Times New Roman"/>
          <w:sz w:val="28"/>
          <w:szCs w:val="28"/>
          <w:lang w:eastAsia="ru-RU"/>
        </w:rPr>
        <w:lastRenderedPageBreak/>
        <w:t>подскажите еще раз. Продолжайте помогать ему до тех пор, пока он не назовет вещь правильно.</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Чтобы облегчить задачу, можно описывать признаки предмета и то, как его используют. Сначала ваши описания должны быть простыми и конкретными для того, чтобы ребенок мог легко угадать предмет. Когда он приобретет опыт в этой игре, предмет можно описывать более завуалированно и давать детальные описания только по необходимости. Задавайте такие загадки друг другу по очереди.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Путешествие «куда-нибудь»</w:t>
      </w:r>
      <w:r w:rsidRPr="00E8714B">
        <w:rPr>
          <w:rFonts w:ascii="Times New Roman" w:eastAsia="Times New Roman" w:hAnsi="Times New Roman" w:cs="Times New Roman"/>
          <w:b/>
          <w:bCs/>
          <w:sz w:val="28"/>
          <w:szCs w:val="28"/>
          <w:u w:val="single"/>
          <w:lang w:eastAsia="ru-RU"/>
        </w:rPr>
        <w:t>.</w:t>
      </w:r>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 xml:space="preserve">Вообразите, что вместо работы или магазина </w:t>
      </w:r>
      <w:proofErr w:type="gramStart"/>
      <w:r w:rsidRPr="00E8714B">
        <w:rPr>
          <w:rFonts w:ascii="Times New Roman" w:eastAsia="Times New Roman" w:hAnsi="Times New Roman" w:cs="Times New Roman"/>
          <w:sz w:val="28"/>
          <w:szCs w:val="28"/>
          <w:lang w:eastAsia="ru-RU"/>
        </w:rPr>
        <w:t>вы вместе с ребенком отправляетесь</w:t>
      </w:r>
      <w:proofErr w:type="gramEnd"/>
      <w:r w:rsidRPr="00E8714B">
        <w:rPr>
          <w:rFonts w:ascii="Times New Roman" w:eastAsia="Times New Roman" w:hAnsi="Times New Roman" w:cs="Times New Roman"/>
          <w:sz w:val="28"/>
          <w:szCs w:val="28"/>
          <w:lang w:eastAsia="ru-RU"/>
        </w:rPr>
        <w:t xml:space="preserve"> «куда-нибудь». Решите, куда бы вы хотели отправиться, что вам нужно взять с собой и что вы будете там делать. Упакуйте воображаемый багаж для путешествия «куда-нибудь» и представьте, какие развлечения вас там ждут. Вместе придумайте подробности путешествия и что вы там увидите.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E8714B">
        <w:rPr>
          <w:rFonts w:ascii="Times New Roman" w:eastAsia="Times New Roman" w:hAnsi="Times New Roman" w:cs="Times New Roman"/>
          <w:b/>
          <w:bCs/>
          <w:sz w:val="28"/>
          <w:szCs w:val="28"/>
          <w:u w:val="single"/>
          <w:lang w:eastAsia="ru-RU"/>
        </w:rPr>
        <w:t>Номерной знак</w:t>
      </w:r>
      <w:r>
        <w:rPr>
          <w:rFonts w:ascii="Times New Roman" w:eastAsia="Times New Roman" w:hAnsi="Times New Roman" w:cs="Times New Roman"/>
          <w:b/>
          <w:bCs/>
          <w:sz w:val="28"/>
          <w:szCs w:val="28"/>
          <w:u w:val="single"/>
          <w:lang w:eastAsia="ru-RU"/>
        </w:rPr>
        <w:t>.</w:t>
      </w:r>
      <w:r>
        <w:rPr>
          <w:rFonts w:ascii="Times New Roman" w:eastAsia="Times New Roman" w:hAnsi="Times New Roman" w:cs="Times New Roman"/>
          <w:sz w:val="28"/>
          <w:szCs w:val="28"/>
          <w:u w:val="single"/>
          <w:lang w:eastAsia="ru-RU"/>
        </w:rPr>
        <w:t xml:space="preserve"> </w:t>
      </w:r>
      <w:r w:rsidRPr="00E8714B">
        <w:rPr>
          <w:rFonts w:ascii="Times New Roman" w:eastAsia="Times New Roman" w:hAnsi="Times New Roman" w:cs="Times New Roman"/>
          <w:sz w:val="28"/>
          <w:szCs w:val="28"/>
          <w:lang w:eastAsia="ru-RU"/>
        </w:rPr>
        <w:t>В любой стране дети играют с надписями на номерных знаках автомобилей. Вот варианты этих игр:</w:t>
      </w:r>
    </w:p>
    <w:p w:rsidR="00E8714B" w:rsidRPr="00E8714B" w:rsidRDefault="00E8714B" w:rsidP="00E8714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дуплеты и триплеты – ищите буквы и цифры, которые повторяются на знаке;</w:t>
      </w:r>
    </w:p>
    <w:p w:rsidR="00E8714B" w:rsidRPr="00E8714B" w:rsidRDefault="00E8714B" w:rsidP="00E8714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государства – посмотрите, сколько номерных знаков различных государств вы сможете обнаружить;</w:t>
      </w:r>
    </w:p>
    <w:p w:rsidR="00E8714B" w:rsidRPr="00E8714B" w:rsidRDefault="00E8714B" w:rsidP="00E8714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необычные номерные знаки – ищите знаки с интересным сочетанием букв, выберите из них самые забавные и попытайтесь понять, что они означают;</w:t>
      </w:r>
    </w:p>
    <w:p w:rsidR="00E8714B" w:rsidRPr="00E8714B" w:rsidRDefault="00E8714B" w:rsidP="00E8714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 xml:space="preserve">21 – ищите номера, сумма цифр которых равна двадцати одному или любому другому числу, которое вы </w:t>
      </w:r>
      <w:proofErr w:type="gramStart"/>
      <w:r w:rsidRPr="00E8714B">
        <w:rPr>
          <w:rFonts w:ascii="Times New Roman" w:eastAsia="Times New Roman" w:hAnsi="Times New Roman" w:cs="Times New Roman"/>
          <w:sz w:val="28"/>
          <w:szCs w:val="28"/>
          <w:lang w:eastAsia="ru-RU"/>
        </w:rPr>
        <w:t>при</w:t>
      </w:r>
      <w:proofErr w:type="gramEnd"/>
      <w:r w:rsidRPr="00E8714B">
        <w:rPr>
          <w:rFonts w:ascii="Times New Roman" w:eastAsia="Times New Roman" w:hAnsi="Times New Roman" w:cs="Times New Roman"/>
          <w:sz w:val="28"/>
          <w:szCs w:val="28"/>
          <w:lang w:eastAsia="ru-RU"/>
        </w:rPr>
        <w:t xml:space="preserve"> думаете;</w:t>
      </w:r>
    </w:p>
    <w:p w:rsidR="00E8714B" w:rsidRPr="00E8714B" w:rsidRDefault="00E8714B" w:rsidP="00E8714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алфавит – находя буквы на номерных знаках, называйте их в алфавитном порядке.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Как мы слышим Буквы</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Пока младшие дети играют в номерные знаки, вы можете с помощью другого упражнения развивать у старших способность различать буквы на слух. Для этого кто-то из вас называет слово, а другой должен назвать слово, которое начинается с последней буквы предыдущего. Например; слон, носорог, гиена, аист. Играйте по кругу против часовой стрелки. Предложите детям назвать 5 слов за 60 секунд или 10 слов за 2 минуты. Затем проверьте себя – получится ли это у вас быстрее.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Первая Буква</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Во время долгой поездки можно поиграть в «первую букву». Предложите вашему ребенку придумать слова, которые начинаются с той же буквы, что и его имя. Подскажите ему несколько примеров. Если вашего ребенка зовут Мария, то можете спросить ее: «Как ты думаешь, кто такой папа? Он не женщина, а…» Или: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lastRenderedPageBreak/>
        <w:t>«Под капотом автомобиля есть предмет на букву "М", который заставляет машину двигаться. Это…». Спросите ее: «Кто управляет поездом? Что ты добавляешь в сухие завтраки?»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Когда иссякнет запас слов на «М», можно перейти к любой другой букве.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Приметы времени</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 xml:space="preserve">Детей, еще не умеющих читать, можно занять изображениями на рекламных стендах. Обратите внимание ребенка на эти «картины», когда вы проезжаете мимо, и попросите назвать товар, изображенный на них. Некоторые дети любят напевать рекламные песенки из телереклам. Поговорите о том, какими из рекламируемых товаров пользовался ваш ребенок на этой неделе, и какими – вся семья. Дети, которые учат буквы, могут находить их в надписях, мимо которых вы проезжаете. </w:t>
      </w:r>
      <w:proofErr w:type="gramStart"/>
      <w:r w:rsidRPr="00E8714B">
        <w:rPr>
          <w:rFonts w:ascii="Times New Roman" w:eastAsia="Times New Roman" w:hAnsi="Times New Roman" w:cs="Times New Roman"/>
          <w:sz w:val="28"/>
          <w:szCs w:val="28"/>
          <w:lang w:eastAsia="ru-RU"/>
        </w:rPr>
        <w:t>Более старших</w:t>
      </w:r>
      <w:proofErr w:type="gramEnd"/>
      <w:r w:rsidRPr="00E8714B">
        <w:rPr>
          <w:rFonts w:ascii="Times New Roman" w:eastAsia="Times New Roman" w:hAnsi="Times New Roman" w:cs="Times New Roman"/>
          <w:sz w:val="28"/>
          <w:szCs w:val="28"/>
          <w:lang w:eastAsia="ru-RU"/>
        </w:rPr>
        <w:t xml:space="preserve"> детей можно занять таким упражнением: кто быстрее назовет все буквы алфавита. А если ребенок начнет читать рекламные надписи, у него появится прекрасная возможность продемонстрировать знание букв, звуков и слов.</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Угадай мою песню</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музыкальный слух.</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Что я вижу?</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Обратите внимание ребенка на то, мимо чего вы проезжаете. Пусть он поможет вам описать городские и загородные пейзажи, проплывающие за окном. Каким-либо возгласом отмечайте появление необычных предметов, таких, как крепление на телефонных столбах, машину с вмятиной, стоящую на обочине, спортивные тапочки, висящие на проволоке, и при этом задавайте вопросы. Например: Давай посчитаем, сколько детей в группе? Здесь больше старых или молодых людей? Посмотри на деревья: они одинаковые? Чем различаются? Сколько церквей (кафе, коров, пожарных станций, библиотек или аптек) ты можешь насчитать?</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Старшим детям можно задать вопросы, ответы на которые требуют анализа: «Как ты думаешь, почему машины наносят вред окружающей среде?», «Почему высокие дома строить выгоднее?», «Чем отличаются дома в центре города от домов на окраине?»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Быстрая зарисовка</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Предложите вашему ребенку стать художником: пусть он нарисует несколько картинок, изображающих то, что он видит из машины. Дайте ему бумагу и карандаш. Если предстоит долгая поездка, приготовьте несколько цветных карандашей, фломастеров или мелков. Неплохо было бы держать в багажнике не только запасное колесо, но и блокнот с коробкой цветных карандашей, если, конечно, вашего ребенка не тошнит в машине.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Говори, как я</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bookmarkStart w:id="0" w:name="h.gjdgxs"/>
      <w:bookmarkEnd w:id="0"/>
      <w:r w:rsidRPr="00E8714B">
        <w:rPr>
          <w:rFonts w:ascii="Times New Roman" w:eastAsia="Times New Roman" w:hAnsi="Times New Roman" w:cs="Times New Roman"/>
          <w:sz w:val="28"/>
          <w:szCs w:val="28"/>
          <w:lang w:eastAsia="ru-RU"/>
        </w:rPr>
        <w:t xml:space="preserve">Повторите алфавит или прочитайте детские стихи обычным голосом. Затем измените манеру речи: говорите очень быстро или очень медленно, высоким </w:t>
      </w:r>
      <w:r w:rsidRPr="00E8714B">
        <w:rPr>
          <w:rFonts w:ascii="Times New Roman" w:eastAsia="Times New Roman" w:hAnsi="Times New Roman" w:cs="Times New Roman"/>
          <w:sz w:val="28"/>
          <w:szCs w:val="28"/>
          <w:lang w:eastAsia="ru-RU"/>
        </w:rPr>
        <w:lastRenderedPageBreak/>
        <w:t xml:space="preserve">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 Большинству детей нравится играть в слова, изменяя голос. Так они познают мир слов и язык. Например, простым изменением интонации можно детский стишок «Мой веселый звонкий мяч, </w:t>
      </w:r>
      <w:proofErr w:type="gramStart"/>
      <w:r w:rsidRPr="00E8714B">
        <w:rPr>
          <w:rFonts w:ascii="Times New Roman" w:eastAsia="Times New Roman" w:hAnsi="Times New Roman" w:cs="Times New Roman"/>
          <w:sz w:val="28"/>
          <w:szCs w:val="28"/>
          <w:lang w:eastAsia="ru-RU"/>
        </w:rPr>
        <w:t>ты</w:t>
      </w:r>
      <w:proofErr w:type="gramEnd"/>
      <w:r w:rsidRPr="00E8714B">
        <w:rPr>
          <w:rFonts w:ascii="Times New Roman" w:eastAsia="Times New Roman" w:hAnsi="Times New Roman" w:cs="Times New Roman"/>
          <w:sz w:val="28"/>
          <w:szCs w:val="28"/>
          <w:lang w:eastAsia="ru-RU"/>
        </w:rPr>
        <w:t xml:space="preserve"> куда помчался вскачь» читать как лирическое стихотворение, или как страшную историю, или как политическое воззвание. Попробуйте декламировать с французским прононсом, или грассировать по-немецки, или отрывочными слогами подобно китайцам, или же, меняя «е» на «э», как южане.</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u w:val="single"/>
          <w:lang w:eastAsia="ru-RU"/>
        </w:rPr>
      </w:pPr>
      <w:r w:rsidRPr="00FA5759">
        <w:rPr>
          <w:rFonts w:ascii="Times New Roman" w:eastAsia="Times New Roman" w:hAnsi="Times New Roman" w:cs="Times New Roman"/>
          <w:b/>
          <w:bCs/>
          <w:sz w:val="28"/>
          <w:szCs w:val="28"/>
          <w:u w:val="single"/>
          <w:lang w:eastAsia="ru-RU"/>
        </w:rPr>
        <w:t>Подбери мелодию</w:t>
      </w:r>
    </w:p>
    <w:p w:rsidR="00E8714B" w:rsidRPr="00E8714B" w:rsidRDefault="00E8714B" w:rsidP="00E8714B">
      <w:pPr>
        <w:shd w:val="clear" w:color="auto" w:fill="FFFFFF"/>
        <w:spacing w:after="0" w:line="240" w:lineRule="auto"/>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Попробуйте использовать любимые мелодии для ваших семейных песен. Возьмите любую песню и меняйте слова, как хотите, так, чтобы получилась ваша собственная песня.</w:t>
      </w:r>
    </w:p>
    <w:p w:rsidR="00E8714B" w:rsidRPr="00E8714B" w:rsidRDefault="00E8714B" w:rsidP="00FA5759">
      <w:pPr>
        <w:spacing w:after="0" w:line="240" w:lineRule="auto"/>
        <w:jc w:val="center"/>
        <w:rPr>
          <w:rFonts w:ascii="Times New Roman" w:eastAsia="Times New Roman" w:hAnsi="Times New Roman" w:cs="Times New Roman"/>
          <w:i/>
          <w:sz w:val="28"/>
          <w:szCs w:val="28"/>
          <w:lang w:eastAsia="ru-RU"/>
        </w:rPr>
      </w:pPr>
      <w:r w:rsidRPr="00E8714B">
        <w:rPr>
          <w:rFonts w:ascii="Times New Roman" w:eastAsia="Times New Roman" w:hAnsi="Times New Roman" w:cs="Times New Roman"/>
          <w:sz w:val="28"/>
          <w:szCs w:val="28"/>
          <w:lang w:eastAsia="ru-RU"/>
        </w:rPr>
        <w:br/>
      </w:r>
      <w:r w:rsidRPr="00E8714B">
        <w:rPr>
          <w:rFonts w:ascii="Times New Roman" w:eastAsia="Times New Roman" w:hAnsi="Times New Roman" w:cs="Times New Roman"/>
          <w:i/>
          <w:sz w:val="28"/>
          <w:szCs w:val="28"/>
          <w:lang w:eastAsia="ru-RU"/>
        </w:rPr>
        <w:t>Очень важна в дороге смена обстановки, независимо от возраста. Нужно использовать любой перерыв в поездке, чтобы дать ребенку немного подышать свежим воздухом и размяться. При остановках старайтесь выходить на улицу, чтобы ребенок смог подышать воздухом и подвигался, желательно даже сделать небольшую зарядку. Это замечательно поднимает настроение, и прибавляет силы для продолжения путешествия. Конечно, когда игрушки не помогают, то проще всего включить планшет для просмотра мультиков или фильмов. Но все же полезнее скоротать часы поездки за увлекательными совместными играми, общением и развитием наблюдательности.</w:t>
      </w:r>
    </w:p>
    <w:p w:rsidR="00E8714B" w:rsidRPr="00E8714B" w:rsidRDefault="00E8714B" w:rsidP="00FA5759">
      <w:pPr>
        <w:spacing w:after="0" w:line="240" w:lineRule="auto"/>
        <w:jc w:val="center"/>
        <w:rPr>
          <w:rFonts w:ascii="Times New Roman" w:eastAsia="Times New Roman" w:hAnsi="Times New Roman" w:cs="Times New Roman"/>
          <w:i/>
          <w:sz w:val="28"/>
          <w:szCs w:val="28"/>
          <w:lang w:eastAsia="ru-RU"/>
        </w:rPr>
      </w:pPr>
      <w:r w:rsidRPr="00E8714B">
        <w:rPr>
          <w:rFonts w:ascii="Times New Roman" w:eastAsia="Times New Roman" w:hAnsi="Times New Roman" w:cs="Times New Roman"/>
          <w:i/>
          <w:sz w:val="28"/>
          <w:szCs w:val="28"/>
          <w:lang w:eastAsia="ru-RU"/>
        </w:rPr>
        <w:t>Надеемся, что наши советы и рекомендации помогут вашей семье провести время в пути весело и с пользой!</w:t>
      </w:r>
    </w:p>
    <w:p w:rsidR="00E8714B" w:rsidRPr="00E8714B" w:rsidRDefault="00E8714B" w:rsidP="00E8714B">
      <w:pPr>
        <w:spacing w:after="0" w:line="240" w:lineRule="auto"/>
        <w:rPr>
          <w:rFonts w:ascii="Times New Roman" w:eastAsia="Times New Roman" w:hAnsi="Times New Roman" w:cs="Times New Roman"/>
          <w:sz w:val="28"/>
          <w:szCs w:val="28"/>
          <w:lang w:eastAsia="ru-RU"/>
        </w:rPr>
      </w:pPr>
    </w:p>
    <w:p w:rsidR="00E8714B" w:rsidRPr="00E8714B" w:rsidRDefault="00E8714B" w:rsidP="00E8714B">
      <w:pPr>
        <w:spacing w:after="0" w:line="240" w:lineRule="auto"/>
        <w:jc w:val="right"/>
        <w:rPr>
          <w:rFonts w:ascii="Times New Roman" w:eastAsia="Times New Roman" w:hAnsi="Times New Roman" w:cs="Times New Roman"/>
          <w:sz w:val="28"/>
          <w:szCs w:val="28"/>
          <w:lang w:eastAsia="ru-RU"/>
        </w:rPr>
      </w:pPr>
      <w:r w:rsidRPr="00E8714B">
        <w:rPr>
          <w:rFonts w:ascii="Times New Roman" w:eastAsia="Times New Roman" w:hAnsi="Times New Roman" w:cs="Times New Roman"/>
          <w:sz w:val="28"/>
          <w:szCs w:val="28"/>
          <w:lang w:eastAsia="ru-RU"/>
        </w:rPr>
        <w:t>С уважением,</w:t>
      </w:r>
    </w:p>
    <w:p w:rsidR="00FA5759" w:rsidRDefault="00FA5759" w:rsidP="00E8714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первой категории</w:t>
      </w:r>
    </w:p>
    <w:p w:rsidR="00E8714B" w:rsidRPr="00E8714B" w:rsidRDefault="00FA5759" w:rsidP="00E8714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Жученко Анна Александровна </w:t>
      </w:r>
      <w:r w:rsidR="00E8714B" w:rsidRPr="00E8714B">
        <w:rPr>
          <w:rFonts w:ascii="Times New Roman" w:eastAsia="Times New Roman" w:hAnsi="Times New Roman" w:cs="Times New Roman"/>
          <w:sz w:val="28"/>
          <w:szCs w:val="28"/>
          <w:lang w:eastAsia="ru-RU"/>
        </w:rPr>
        <w:br/>
      </w:r>
    </w:p>
    <w:p w:rsidR="00E8714B" w:rsidRPr="00E8714B" w:rsidRDefault="00E8714B" w:rsidP="00FA5759">
      <w:pPr>
        <w:spacing w:after="0" w:line="240" w:lineRule="auto"/>
        <w:jc w:val="center"/>
        <w:rPr>
          <w:rFonts w:ascii="Times New Roman" w:eastAsia="Times New Roman" w:hAnsi="Times New Roman" w:cs="Times New Roman"/>
          <w:sz w:val="28"/>
          <w:szCs w:val="28"/>
          <w:lang w:eastAsia="ru-RU"/>
        </w:rPr>
      </w:pPr>
      <w:bookmarkStart w:id="1" w:name="_GoBack"/>
      <w:bookmarkEnd w:id="1"/>
    </w:p>
    <w:p w:rsidR="00D91812" w:rsidRPr="00E8714B" w:rsidRDefault="00D91812">
      <w:pPr>
        <w:rPr>
          <w:rFonts w:ascii="Times New Roman" w:hAnsi="Times New Roman" w:cs="Times New Roman"/>
          <w:sz w:val="28"/>
          <w:szCs w:val="28"/>
        </w:rPr>
      </w:pPr>
    </w:p>
    <w:sectPr w:rsidR="00D91812" w:rsidRPr="00E87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66D73"/>
    <w:multiLevelType w:val="multilevel"/>
    <w:tmpl w:val="56BE32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D6"/>
    <w:rsid w:val="001E36D6"/>
    <w:rsid w:val="00612198"/>
    <w:rsid w:val="00D91812"/>
    <w:rsid w:val="00E8714B"/>
    <w:rsid w:val="00FA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121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2198"/>
    <w:rPr>
      <w:rFonts w:ascii="Times New Roman" w:eastAsia="Times New Roman" w:hAnsi="Times New Roman" w:cs="Times New Roman"/>
      <w:b/>
      <w:bCs/>
      <w:sz w:val="36"/>
      <w:szCs w:val="36"/>
      <w:lang w:eastAsia="ru-RU"/>
    </w:rPr>
  </w:style>
  <w:style w:type="paragraph" w:customStyle="1" w:styleId="c1">
    <w:name w:val="c1"/>
    <w:basedOn w:val="a"/>
    <w:rsid w:val="00E87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8714B"/>
  </w:style>
  <w:style w:type="character" w:customStyle="1" w:styleId="c2">
    <w:name w:val="c2"/>
    <w:basedOn w:val="a0"/>
    <w:rsid w:val="00E8714B"/>
  </w:style>
  <w:style w:type="paragraph" w:customStyle="1" w:styleId="c0">
    <w:name w:val="c0"/>
    <w:basedOn w:val="a"/>
    <w:rsid w:val="00E87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87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121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2198"/>
    <w:rPr>
      <w:rFonts w:ascii="Times New Roman" w:eastAsia="Times New Roman" w:hAnsi="Times New Roman" w:cs="Times New Roman"/>
      <w:b/>
      <w:bCs/>
      <w:sz w:val="36"/>
      <w:szCs w:val="36"/>
      <w:lang w:eastAsia="ru-RU"/>
    </w:rPr>
  </w:style>
  <w:style w:type="paragraph" w:customStyle="1" w:styleId="c1">
    <w:name w:val="c1"/>
    <w:basedOn w:val="a"/>
    <w:rsid w:val="00E87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8714B"/>
  </w:style>
  <w:style w:type="character" w:customStyle="1" w:styleId="c2">
    <w:name w:val="c2"/>
    <w:basedOn w:val="a0"/>
    <w:rsid w:val="00E8714B"/>
  </w:style>
  <w:style w:type="paragraph" w:customStyle="1" w:styleId="c0">
    <w:name w:val="c0"/>
    <w:basedOn w:val="a"/>
    <w:rsid w:val="00E87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87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135628">
      <w:bodyDiv w:val="1"/>
      <w:marLeft w:val="0"/>
      <w:marRight w:val="0"/>
      <w:marTop w:val="0"/>
      <w:marBottom w:val="0"/>
      <w:divBdr>
        <w:top w:val="none" w:sz="0" w:space="0" w:color="auto"/>
        <w:left w:val="none" w:sz="0" w:space="0" w:color="auto"/>
        <w:bottom w:val="none" w:sz="0" w:space="0" w:color="auto"/>
        <w:right w:val="none" w:sz="0" w:space="0" w:color="auto"/>
      </w:divBdr>
    </w:div>
    <w:div w:id="1856070591">
      <w:bodyDiv w:val="1"/>
      <w:marLeft w:val="0"/>
      <w:marRight w:val="0"/>
      <w:marTop w:val="0"/>
      <w:marBottom w:val="0"/>
      <w:divBdr>
        <w:top w:val="none" w:sz="0" w:space="0" w:color="auto"/>
        <w:left w:val="none" w:sz="0" w:space="0" w:color="auto"/>
        <w:bottom w:val="none" w:sz="0" w:space="0" w:color="auto"/>
        <w:right w:val="none" w:sz="0" w:space="0" w:color="auto"/>
      </w:divBdr>
    </w:div>
    <w:div w:id="197717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2978</Words>
  <Characters>16975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2024-09-11T03:11:00Z</dcterms:created>
  <dcterms:modified xsi:type="dcterms:W3CDTF">2024-09-14T19:43:00Z</dcterms:modified>
</cp:coreProperties>
</file>